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E7FBC" w14:textId="77777777" w:rsidR="00D57630" w:rsidRPr="007321E7" w:rsidRDefault="00D57630" w:rsidP="006A34C7">
      <w:pPr>
        <w:spacing w:after="0" w:line="240" w:lineRule="auto"/>
        <w:rPr>
          <w:rFonts w:ascii="Arial" w:hAnsi="Arial" w:cs="Arial"/>
          <w:b/>
          <w:bCs/>
          <w:color w:val="156082" w:themeColor="accent1"/>
          <w:szCs w:val="22"/>
        </w:rPr>
      </w:pPr>
    </w:p>
    <w:p w14:paraId="53426149" w14:textId="77777777" w:rsidR="00D57630" w:rsidRPr="007321E7" w:rsidRDefault="00D57630" w:rsidP="006A34C7">
      <w:pPr>
        <w:spacing w:after="0" w:line="240" w:lineRule="auto"/>
        <w:rPr>
          <w:rFonts w:ascii="Arial" w:hAnsi="Arial" w:cs="Arial"/>
          <w:b/>
          <w:bCs/>
          <w:color w:val="156082" w:themeColor="accent1"/>
          <w:szCs w:val="22"/>
        </w:rPr>
      </w:pPr>
    </w:p>
    <w:p w14:paraId="3CD78AAD" w14:textId="77777777" w:rsidR="00D57630" w:rsidRPr="007321E7" w:rsidRDefault="00D57630" w:rsidP="006A34C7">
      <w:pPr>
        <w:spacing w:after="0" w:line="240" w:lineRule="auto"/>
        <w:rPr>
          <w:rFonts w:ascii="Arial" w:hAnsi="Arial" w:cs="Arial"/>
          <w:b/>
          <w:bCs/>
          <w:color w:val="156082" w:themeColor="accent1"/>
          <w:szCs w:val="22"/>
        </w:rPr>
      </w:pPr>
    </w:p>
    <w:p w14:paraId="16FAAB63" w14:textId="77777777" w:rsidR="00D57630" w:rsidRPr="007321E7" w:rsidRDefault="00D57630" w:rsidP="006A34C7">
      <w:pPr>
        <w:spacing w:after="0" w:line="240" w:lineRule="auto"/>
        <w:rPr>
          <w:rFonts w:ascii="Arial" w:hAnsi="Arial" w:cs="Arial"/>
          <w:b/>
          <w:bCs/>
          <w:color w:val="156082" w:themeColor="accent1"/>
          <w:szCs w:val="22"/>
        </w:rPr>
      </w:pPr>
    </w:p>
    <w:p w14:paraId="3B80BD58" w14:textId="77777777" w:rsidR="00D57630" w:rsidRPr="007321E7" w:rsidRDefault="00D57630" w:rsidP="006A34C7">
      <w:pPr>
        <w:spacing w:after="0" w:line="240" w:lineRule="auto"/>
        <w:rPr>
          <w:rFonts w:ascii="Arial" w:hAnsi="Arial" w:cs="Arial"/>
          <w:b/>
          <w:bCs/>
          <w:color w:val="156082" w:themeColor="accent1"/>
          <w:szCs w:val="22"/>
        </w:rPr>
      </w:pPr>
    </w:p>
    <w:p w14:paraId="14E85FA7" w14:textId="77777777" w:rsidR="00D57630" w:rsidRPr="007321E7" w:rsidRDefault="00D57630" w:rsidP="006A34C7">
      <w:pPr>
        <w:spacing w:after="0" w:line="240" w:lineRule="auto"/>
        <w:rPr>
          <w:rFonts w:ascii="Arial" w:hAnsi="Arial" w:cs="Arial"/>
          <w:b/>
          <w:bCs/>
          <w:color w:val="156082" w:themeColor="accent1"/>
          <w:szCs w:val="22"/>
        </w:rPr>
      </w:pPr>
    </w:p>
    <w:p w14:paraId="6E28E162" w14:textId="77777777" w:rsidR="00D57630" w:rsidRPr="007321E7" w:rsidRDefault="00D57630" w:rsidP="006A34C7">
      <w:pPr>
        <w:spacing w:after="0" w:line="240" w:lineRule="auto"/>
        <w:rPr>
          <w:rFonts w:ascii="Arial" w:hAnsi="Arial" w:cs="Arial"/>
          <w:b/>
          <w:bCs/>
          <w:color w:val="156082" w:themeColor="accent1"/>
          <w:szCs w:val="22"/>
        </w:rPr>
      </w:pPr>
    </w:p>
    <w:p w14:paraId="186D4EFC" w14:textId="77777777" w:rsidR="00D57630" w:rsidRPr="007321E7" w:rsidRDefault="00D57630" w:rsidP="006A34C7">
      <w:pPr>
        <w:spacing w:after="0" w:line="240" w:lineRule="auto"/>
        <w:rPr>
          <w:rFonts w:ascii="Arial" w:hAnsi="Arial" w:cs="Arial"/>
          <w:b/>
          <w:bCs/>
          <w:color w:val="156082" w:themeColor="accent1"/>
          <w:szCs w:val="22"/>
        </w:rPr>
      </w:pPr>
    </w:p>
    <w:p w14:paraId="3646DBBB" w14:textId="43B699BE" w:rsidR="00A15812" w:rsidRPr="007321E7" w:rsidRDefault="00A15812" w:rsidP="00C84C84">
      <w:pPr>
        <w:spacing w:after="0" w:line="240" w:lineRule="auto"/>
        <w:rPr>
          <w:rFonts w:ascii="Arial" w:hAnsi="Arial" w:cs="Arial"/>
          <w:spacing w:val="0"/>
          <w:szCs w:val="22"/>
        </w:rPr>
      </w:pPr>
      <w:r w:rsidRPr="007321E7">
        <w:rPr>
          <w:rFonts w:ascii="Arial" w:hAnsi="Arial" w:cs="Arial"/>
          <w:bCs/>
          <w:szCs w:val="22"/>
          <w:lang w:eastAsia="en-AU"/>
        </w:rPr>
        <w:t xml:space="preserve">Jodi Cassar PSM </w:t>
      </w:r>
    </w:p>
    <w:p w14:paraId="5D90C68A" w14:textId="77777777" w:rsidR="00A15812" w:rsidRPr="007321E7" w:rsidRDefault="00A15812" w:rsidP="00C84C84">
      <w:pPr>
        <w:spacing w:after="0" w:line="240" w:lineRule="auto"/>
        <w:rPr>
          <w:rFonts w:ascii="Arial" w:hAnsi="Arial" w:cs="Arial"/>
          <w:szCs w:val="22"/>
        </w:rPr>
      </w:pPr>
      <w:r w:rsidRPr="007321E7">
        <w:rPr>
          <w:rFonts w:ascii="Arial" w:hAnsi="Arial" w:cs="Arial"/>
          <w:bCs/>
          <w:szCs w:val="22"/>
          <w:lang w:eastAsia="en-AU"/>
        </w:rPr>
        <w:t>Branch Manager</w:t>
      </w:r>
    </w:p>
    <w:p w14:paraId="161D7B4B" w14:textId="77777777" w:rsidR="00A15812" w:rsidRPr="007321E7" w:rsidRDefault="00A15812" w:rsidP="00C84C84">
      <w:pPr>
        <w:spacing w:after="0" w:line="240" w:lineRule="auto"/>
        <w:rPr>
          <w:rFonts w:ascii="Arial" w:hAnsi="Arial" w:cs="Arial"/>
          <w:szCs w:val="22"/>
        </w:rPr>
      </w:pPr>
      <w:r w:rsidRPr="007321E7">
        <w:rPr>
          <w:rFonts w:ascii="Arial" w:hAnsi="Arial" w:cs="Arial"/>
          <w:bCs/>
          <w:szCs w:val="22"/>
          <w:lang w:eastAsia="en-AU"/>
        </w:rPr>
        <w:t xml:space="preserve">Australia’s Disability Strategy </w:t>
      </w:r>
    </w:p>
    <w:p w14:paraId="040FB9F3" w14:textId="77777777" w:rsidR="00A15812" w:rsidRPr="007321E7" w:rsidRDefault="00A15812" w:rsidP="00C84C84">
      <w:pPr>
        <w:spacing w:after="0" w:line="240" w:lineRule="auto"/>
        <w:rPr>
          <w:rFonts w:ascii="Arial" w:hAnsi="Arial" w:cs="Arial"/>
          <w:szCs w:val="22"/>
        </w:rPr>
      </w:pPr>
      <w:r w:rsidRPr="007321E7">
        <w:rPr>
          <w:rFonts w:ascii="Arial" w:hAnsi="Arial" w:cs="Arial"/>
          <w:bCs/>
          <w:szCs w:val="22"/>
          <w:lang w:eastAsia="en-AU"/>
        </w:rPr>
        <w:t>Disability and Carers Stream Reform Program Office</w:t>
      </w:r>
    </w:p>
    <w:p w14:paraId="6A5D609D" w14:textId="77777777" w:rsidR="00A15812" w:rsidRPr="007321E7" w:rsidRDefault="00A15812" w:rsidP="00C84C84">
      <w:pPr>
        <w:spacing w:after="0" w:line="240" w:lineRule="auto"/>
        <w:rPr>
          <w:rFonts w:ascii="Arial" w:hAnsi="Arial" w:cs="Arial"/>
          <w:szCs w:val="22"/>
        </w:rPr>
      </w:pPr>
      <w:r w:rsidRPr="007321E7">
        <w:rPr>
          <w:rFonts w:ascii="Arial" w:hAnsi="Arial" w:cs="Arial"/>
          <w:szCs w:val="22"/>
          <w:lang w:eastAsia="en-AU"/>
        </w:rPr>
        <w:t>Disability Reforms and Royal Commission Group</w:t>
      </w:r>
    </w:p>
    <w:p w14:paraId="7F3F986E" w14:textId="1B504FDD" w:rsidR="00936EE2" w:rsidRPr="007321E7" w:rsidRDefault="00A15812" w:rsidP="00C84C84">
      <w:pPr>
        <w:spacing w:after="0" w:line="240" w:lineRule="auto"/>
        <w:rPr>
          <w:rFonts w:ascii="Arial" w:hAnsi="Arial" w:cs="Arial"/>
          <w:bCs/>
          <w:szCs w:val="22"/>
        </w:rPr>
      </w:pPr>
      <w:r w:rsidRPr="007321E7">
        <w:rPr>
          <w:rFonts w:ascii="Arial" w:hAnsi="Arial" w:cs="Arial"/>
          <w:szCs w:val="22"/>
          <w:lang w:eastAsia="en-AU"/>
        </w:rPr>
        <w:t xml:space="preserve">Department of Social Services </w:t>
      </w:r>
      <w:r w:rsidRPr="007321E7">
        <w:rPr>
          <w:rFonts w:ascii="Arial" w:hAnsi="Arial" w:cs="Arial"/>
          <w:szCs w:val="22"/>
          <w:lang w:eastAsia="en-AU"/>
        </w:rPr>
        <w:br/>
      </w:r>
      <w:r w:rsidRPr="007321E7">
        <w:rPr>
          <w:rFonts w:ascii="Arial" w:hAnsi="Arial" w:cs="Arial"/>
          <w:bCs/>
          <w:szCs w:val="22"/>
          <w:lang w:eastAsia="en-AU"/>
        </w:rPr>
        <w:t>E:</w:t>
      </w:r>
      <w:r w:rsidRPr="007321E7">
        <w:rPr>
          <w:rFonts w:ascii="Arial" w:hAnsi="Arial" w:cs="Arial"/>
          <w:szCs w:val="22"/>
          <w:lang w:eastAsia="en-AU"/>
        </w:rPr>
        <w:t xml:space="preserve"> </w:t>
      </w:r>
      <w:hyperlink r:id="rId11" w:history="1">
        <w:r w:rsidRPr="007321E7">
          <w:rPr>
            <w:rStyle w:val="Hyperlink"/>
            <w:rFonts w:ascii="Arial" w:hAnsi="Arial" w:cs="Arial"/>
            <w:color w:val="auto"/>
            <w:szCs w:val="22"/>
            <w:lang w:eastAsia="en-AU"/>
          </w:rPr>
          <w:t>jodi.cassar@dss.gov.au</w:t>
        </w:r>
      </w:hyperlink>
    </w:p>
    <w:p w14:paraId="7F54D6B9" w14:textId="77777777" w:rsidR="00C57F4B" w:rsidRPr="00C57F4B" w:rsidRDefault="00C57F4B" w:rsidP="00C57F4B">
      <w:pPr>
        <w:spacing w:after="0" w:line="240" w:lineRule="auto"/>
        <w:rPr>
          <w:rFonts w:ascii="Arial" w:eastAsia="Calibri" w:hAnsi="Arial" w:cs="Arial"/>
          <w:b/>
          <w:bCs/>
          <w:spacing w:val="0"/>
          <w:szCs w:val="22"/>
        </w:rPr>
      </w:pPr>
    </w:p>
    <w:p w14:paraId="74BE704A" w14:textId="40D06B8A" w:rsidR="00C57F4B" w:rsidRPr="00C57F4B" w:rsidRDefault="00C84C84" w:rsidP="00C57F4B">
      <w:pPr>
        <w:spacing w:after="0" w:line="240" w:lineRule="auto"/>
        <w:rPr>
          <w:rFonts w:ascii="Arial" w:eastAsia="Calibri" w:hAnsi="Arial" w:cs="Arial"/>
          <w:spacing w:val="0"/>
          <w:szCs w:val="22"/>
        </w:rPr>
      </w:pPr>
      <w:r w:rsidRPr="007321E7">
        <w:rPr>
          <w:rFonts w:ascii="Arial" w:eastAsia="Calibri" w:hAnsi="Arial" w:cs="Arial"/>
          <w:spacing w:val="0"/>
          <w:szCs w:val="22"/>
        </w:rPr>
        <w:t>20 December 202</w:t>
      </w:r>
      <w:r w:rsidR="001C3F6F">
        <w:rPr>
          <w:rFonts w:ascii="Arial" w:eastAsia="Calibri" w:hAnsi="Arial" w:cs="Arial"/>
          <w:spacing w:val="0"/>
          <w:szCs w:val="22"/>
        </w:rPr>
        <w:t>4</w:t>
      </w:r>
    </w:p>
    <w:p w14:paraId="48E6B51A" w14:textId="77777777" w:rsidR="00C57F4B" w:rsidRPr="00C57F4B" w:rsidRDefault="00C57F4B" w:rsidP="00C57F4B">
      <w:pPr>
        <w:spacing w:after="0" w:line="240" w:lineRule="auto"/>
        <w:rPr>
          <w:rFonts w:ascii="Arial" w:eastAsia="Calibri" w:hAnsi="Arial" w:cs="Arial"/>
          <w:spacing w:val="0"/>
          <w:szCs w:val="22"/>
        </w:rPr>
      </w:pPr>
    </w:p>
    <w:p w14:paraId="55BE87C7" w14:textId="38563EB3" w:rsidR="00C57F4B" w:rsidRPr="00C57F4B" w:rsidRDefault="00C57F4B" w:rsidP="00C57F4B">
      <w:pPr>
        <w:spacing w:before="120" w:after="160" w:line="240" w:lineRule="auto"/>
        <w:rPr>
          <w:rFonts w:ascii="Arial" w:eastAsia="Calibri" w:hAnsi="Arial" w:cs="Arial"/>
          <w:b/>
          <w:bCs/>
          <w:spacing w:val="0"/>
          <w:szCs w:val="22"/>
        </w:rPr>
      </w:pPr>
      <w:r w:rsidRPr="00C57F4B">
        <w:rPr>
          <w:rFonts w:ascii="Arial" w:eastAsia="Calibri" w:hAnsi="Arial" w:cs="Arial"/>
          <w:b/>
          <w:bCs/>
          <w:spacing w:val="0"/>
          <w:szCs w:val="22"/>
        </w:rPr>
        <w:t xml:space="preserve">Attention: </w:t>
      </w:r>
      <w:r w:rsidR="007D28C7" w:rsidRPr="007321E7">
        <w:rPr>
          <w:rFonts w:ascii="Arial" w:eastAsia="Calibri" w:hAnsi="Arial" w:cs="Arial"/>
          <w:b/>
          <w:bCs/>
          <w:spacing w:val="0"/>
          <w:szCs w:val="22"/>
        </w:rPr>
        <w:t>Jodi Cassar</w:t>
      </w:r>
    </w:p>
    <w:p w14:paraId="096BB543" w14:textId="6096D243" w:rsidR="00C57F4B" w:rsidRPr="00C57F4B" w:rsidRDefault="00C57F4B" w:rsidP="00470693">
      <w:pPr>
        <w:spacing w:before="120" w:after="160" w:line="240" w:lineRule="auto"/>
        <w:rPr>
          <w:rFonts w:ascii="Arial" w:eastAsia="Calibri" w:hAnsi="Arial" w:cs="Arial"/>
          <w:spacing w:val="0"/>
        </w:rPr>
      </w:pPr>
      <w:r w:rsidRPr="00C57F4B">
        <w:rPr>
          <w:rFonts w:ascii="Arial" w:eastAsia="Calibri" w:hAnsi="Arial" w:cs="Arial"/>
          <w:spacing w:val="0"/>
        </w:rPr>
        <w:t xml:space="preserve">Please accept this letter as Children and Young People Australia (CYDA)’s submission to the </w:t>
      </w:r>
      <w:r w:rsidR="00470693" w:rsidRPr="2CFB90FE">
        <w:rPr>
          <w:rFonts w:ascii="Arial" w:eastAsia="Calibri" w:hAnsi="Arial" w:cs="Arial"/>
          <w:spacing w:val="0"/>
        </w:rPr>
        <w:t xml:space="preserve">Department of Social Services (DSS) Discussion </w:t>
      </w:r>
      <w:r w:rsidR="00470693" w:rsidRPr="00C143D8">
        <w:rPr>
          <w:rFonts w:ascii="Arial" w:eastAsia="Calibri" w:hAnsi="Arial" w:cs="Arial"/>
          <w:spacing w:val="0"/>
        </w:rPr>
        <w:t>Paper</w:t>
      </w:r>
      <w:r w:rsidR="681C6A6B" w:rsidRPr="00C143D8">
        <w:rPr>
          <w:rFonts w:ascii="Arial" w:eastAsia="Calibri" w:hAnsi="Arial" w:cs="Arial"/>
          <w:spacing w:val="0"/>
        </w:rPr>
        <w:t>,</w:t>
      </w:r>
      <w:r w:rsidR="681C6A6B" w:rsidRPr="7D91C1FC">
        <w:rPr>
          <w:rFonts w:ascii="Arial" w:eastAsia="Calibri" w:hAnsi="Arial" w:cs="Arial"/>
          <w:spacing w:val="0"/>
        </w:rPr>
        <w:t xml:space="preserve"> </w:t>
      </w:r>
      <w:r w:rsidR="00470693" w:rsidRPr="00C143D8">
        <w:rPr>
          <w:rFonts w:ascii="Arial" w:eastAsia="Calibri" w:hAnsi="Arial" w:cs="Arial"/>
          <w:spacing w:val="0"/>
        </w:rPr>
        <w:t>Evaluating</w:t>
      </w:r>
      <w:r w:rsidR="00470693" w:rsidRPr="2CFB90FE">
        <w:rPr>
          <w:rFonts w:ascii="Arial" w:eastAsia="Calibri" w:hAnsi="Arial" w:cs="Arial"/>
          <w:spacing w:val="0"/>
        </w:rPr>
        <w:t xml:space="preserve"> the </w:t>
      </w:r>
      <w:r w:rsidR="11FF2057" w:rsidRPr="2CFB90FE">
        <w:rPr>
          <w:rFonts w:ascii="Arial" w:eastAsia="Calibri" w:hAnsi="Arial" w:cs="Arial"/>
          <w:spacing w:val="0"/>
        </w:rPr>
        <w:t>U</w:t>
      </w:r>
      <w:r w:rsidR="00470693" w:rsidRPr="54FB5560">
        <w:rPr>
          <w:rFonts w:ascii="Arial" w:eastAsia="Calibri" w:hAnsi="Arial" w:cs="Arial"/>
          <w:spacing w:val="0"/>
        </w:rPr>
        <w:t>se</w:t>
      </w:r>
      <w:r w:rsidR="00470693" w:rsidRPr="2CFB90FE">
        <w:rPr>
          <w:rFonts w:ascii="Arial" w:eastAsia="Calibri" w:hAnsi="Arial" w:cs="Arial"/>
          <w:spacing w:val="0"/>
        </w:rPr>
        <w:t xml:space="preserve"> </w:t>
      </w:r>
      <w:r w:rsidR="00E10E05" w:rsidRPr="2CFB90FE">
        <w:rPr>
          <w:rFonts w:ascii="Arial" w:eastAsia="Calibri" w:hAnsi="Arial" w:cs="Arial"/>
          <w:spacing w:val="0"/>
        </w:rPr>
        <w:t xml:space="preserve">of </w:t>
      </w:r>
      <w:r w:rsidR="00470693" w:rsidRPr="2CFB90FE">
        <w:rPr>
          <w:rFonts w:ascii="Arial" w:eastAsia="Calibri" w:hAnsi="Arial" w:cs="Arial"/>
          <w:spacing w:val="0"/>
        </w:rPr>
        <w:t>Visual Descriptions at DSS Events</w:t>
      </w:r>
      <w:r w:rsidRPr="00C57F4B">
        <w:rPr>
          <w:rFonts w:ascii="Arial" w:eastAsia="Calibri" w:hAnsi="Arial" w:cs="Arial"/>
          <w:i/>
          <w:spacing w:val="0"/>
        </w:rPr>
        <w:t>.</w:t>
      </w:r>
    </w:p>
    <w:p w14:paraId="4919194D" w14:textId="20E77A0A" w:rsidR="00C57F4B" w:rsidRPr="00C57F4B" w:rsidRDefault="00C57F4B" w:rsidP="00C57F4B">
      <w:pPr>
        <w:spacing w:before="120" w:after="160" w:line="240" w:lineRule="auto"/>
        <w:rPr>
          <w:rFonts w:ascii="Arial" w:eastAsia="Calibri" w:hAnsi="Arial" w:cs="Arial"/>
          <w:spacing w:val="0"/>
        </w:rPr>
      </w:pPr>
      <w:r w:rsidRPr="00C57F4B">
        <w:rPr>
          <w:rFonts w:ascii="Arial" w:eastAsia="Calibri" w:hAnsi="Arial" w:cs="Arial"/>
          <w:spacing w:val="0"/>
        </w:rPr>
        <w:t xml:space="preserve">Thank you for the opportunity to provide written feedback on the </w:t>
      </w:r>
      <w:r w:rsidR="003F6333" w:rsidRPr="7D91C1FC">
        <w:rPr>
          <w:rFonts w:ascii="Arial" w:eastAsia="Calibri" w:hAnsi="Arial" w:cs="Arial"/>
          <w:spacing w:val="0"/>
        </w:rPr>
        <w:t>discussion</w:t>
      </w:r>
      <w:r w:rsidRPr="00C57F4B">
        <w:rPr>
          <w:rFonts w:ascii="Arial" w:eastAsia="Calibri" w:hAnsi="Arial" w:cs="Arial"/>
          <w:spacing w:val="0"/>
        </w:rPr>
        <w:t xml:space="preserve"> paper </w:t>
      </w:r>
      <w:r w:rsidR="0027657C" w:rsidRPr="7D91C1FC">
        <w:rPr>
          <w:rFonts w:ascii="Arial" w:eastAsia="Calibri" w:hAnsi="Arial" w:cs="Arial"/>
          <w:spacing w:val="0"/>
        </w:rPr>
        <w:t xml:space="preserve">regarding </w:t>
      </w:r>
      <w:r w:rsidR="00402275">
        <w:rPr>
          <w:rFonts w:ascii="Arial" w:eastAsia="Calibri" w:hAnsi="Arial" w:cs="Arial"/>
          <w:spacing w:val="0"/>
        </w:rPr>
        <w:t>Visual Descriptions</w:t>
      </w:r>
      <w:r w:rsidR="755CA5F7" w:rsidRPr="7D91C1FC">
        <w:rPr>
          <w:rFonts w:ascii="Arial" w:eastAsia="Calibri" w:hAnsi="Arial" w:cs="Arial"/>
          <w:spacing w:val="0"/>
        </w:rPr>
        <w:t>.</w:t>
      </w:r>
    </w:p>
    <w:p w14:paraId="62EC8A31" w14:textId="77777777" w:rsidR="00C57F4B" w:rsidRPr="00C57F4B" w:rsidRDefault="00C57F4B" w:rsidP="00C57F4B">
      <w:pPr>
        <w:spacing w:before="120" w:after="160" w:line="240" w:lineRule="auto"/>
        <w:rPr>
          <w:rFonts w:ascii="Arial" w:eastAsia="Calibri" w:hAnsi="Arial" w:cs="Arial"/>
          <w:b/>
          <w:bCs/>
          <w:spacing w:val="0"/>
          <w:szCs w:val="22"/>
        </w:rPr>
      </w:pPr>
      <w:r w:rsidRPr="00C57F4B">
        <w:rPr>
          <w:rFonts w:ascii="Arial" w:eastAsia="Calibri" w:hAnsi="Arial" w:cs="Arial"/>
          <w:b/>
          <w:bCs/>
          <w:spacing w:val="0"/>
          <w:szCs w:val="22"/>
        </w:rPr>
        <w:t xml:space="preserve">Children and Young People with Disability Australia (CYDA) </w:t>
      </w:r>
    </w:p>
    <w:p w14:paraId="0402573E" w14:textId="7A3561A5" w:rsidR="00F50459" w:rsidRPr="00F50459" w:rsidRDefault="00F50459" w:rsidP="00F50459">
      <w:pPr>
        <w:spacing w:before="120" w:after="160" w:line="240" w:lineRule="auto"/>
        <w:rPr>
          <w:rFonts w:ascii="Arial" w:eastAsia="Calibri" w:hAnsi="Arial" w:cs="Arial"/>
          <w:spacing w:val="0"/>
          <w:szCs w:val="22"/>
        </w:rPr>
      </w:pPr>
      <w:bookmarkStart w:id="0" w:name="_Hlk59181181"/>
      <w:r w:rsidRPr="00F50459">
        <w:rPr>
          <w:rFonts w:ascii="Arial" w:eastAsia="Calibri" w:hAnsi="Arial" w:cs="Arial"/>
          <w:spacing w:val="0"/>
          <w:szCs w:val="22"/>
        </w:rPr>
        <w:t xml:space="preserve">Children and Young People with Disability Australia (CYDA) is the national representative organisation for children and young people with disability aged 0 to 25 years. CYDA has extensive national networks of young people with disability, </w:t>
      </w:r>
      <w:r w:rsidR="00D0538B">
        <w:rPr>
          <w:rFonts w:ascii="Arial" w:eastAsia="Calibri" w:hAnsi="Arial" w:cs="Arial"/>
          <w:spacing w:val="0"/>
          <w:szCs w:val="22"/>
        </w:rPr>
        <w:t xml:space="preserve">their </w:t>
      </w:r>
      <w:r w:rsidRPr="00F50459">
        <w:rPr>
          <w:rFonts w:ascii="Arial" w:eastAsia="Calibri" w:hAnsi="Arial" w:cs="Arial"/>
          <w:spacing w:val="0"/>
          <w:szCs w:val="22"/>
        </w:rPr>
        <w:t xml:space="preserve">families and caregivers, and advocacy and community organisations. </w:t>
      </w:r>
    </w:p>
    <w:p w14:paraId="277E773C" w14:textId="68D9A0CA" w:rsidR="00C57F4B" w:rsidRPr="00C57F4B" w:rsidRDefault="00F50459" w:rsidP="00F50459">
      <w:pPr>
        <w:spacing w:before="120" w:after="160" w:line="240" w:lineRule="auto"/>
        <w:rPr>
          <w:rFonts w:ascii="Arial" w:eastAsia="Calibri" w:hAnsi="Arial" w:cs="Arial"/>
          <w:spacing w:val="0"/>
          <w:szCs w:val="22"/>
        </w:rPr>
      </w:pPr>
      <w:r w:rsidRPr="00F50459">
        <w:rPr>
          <w:rFonts w:ascii="Arial" w:eastAsia="Calibri" w:hAnsi="Arial" w:cs="Arial"/>
          <w:spacing w:val="0"/>
          <w:szCs w:val="22"/>
        </w:rPr>
        <w:t>Our vision is that children and young people with disability in Australia will fully exercise their rights, realise their aspirations and thrive in all communities</w:t>
      </w:r>
      <w:r w:rsidR="00C57F4B" w:rsidRPr="00C57F4B">
        <w:rPr>
          <w:rFonts w:ascii="Arial" w:eastAsia="Calibri" w:hAnsi="Arial" w:cs="Arial"/>
          <w:spacing w:val="0"/>
          <w:szCs w:val="22"/>
        </w:rPr>
        <w:t>.</w:t>
      </w:r>
      <w:bookmarkEnd w:id="0"/>
    </w:p>
    <w:p w14:paraId="39B0EED2" w14:textId="0A4F0A22" w:rsidR="00C57F4B" w:rsidRPr="00C57F4B" w:rsidRDefault="00C57F4B" w:rsidP="00C57F4B">
      <w:pPr>
        <w:spacing w:before="120" w:after="160" w:line="259" w:lineRule="auto"/>
        <w:rPr>
          <w:rFonts w:ascii="Arial" w:eastAsia="Calibri" w:hAnsi="Arial" w:cs="Arial"/>
          <w:b/>
          <w:bCs/>
          <w:spacing w:val="0"/>
          <w:szCs w:val="22"/>
        </w:rPr>
      </w:pPr>
      <w:r w:rsidRPr="00C57F4B">
        <w:rPr>
          <w:rFonts w:ascii="Arial" w:eastAsia="Calibri" w:hAnsi="Arial" w:cs="Arial"/>
          <w:b/>
          <w:bCs/>
          <w:spacing w:val="0"/>
          <w:szCs w:val="22"/>
        </w:rPr>
        <w:t xml:space="preserve">CYDA’s Recommendations </w:t>
      </w:r>
      <w:r w:rsidR="005D44B8" w:rsidRPr="007321E7">
        <w:rPr>
          <w:rFonts w:ascii="Arial" w:eastAsia="Calibri" w:hAnsi="Arial" w:cs="Arial"/>
          <w:b/>
          <w:bCs/>
          <w:spacing w:val="0"/>
          <w:szCs w:val="22"/>
        </w:rPr>
        <w:t>and Response to the discussion paper</w:t>
      </w:r>
    </w:p>
    <w:p w14:paraId="35850ADE" w14:textId="4C5FCC0D" w:rsidR="00894D36" w:rsidRDefault="00894D36" w:rsidP="006A34C7">
      <w:pPr>
        <w:spacing w:after="0" w:line="240" w:lineRule="auto"/>
        <w:rPr>
          <w:rFonts w:ascii="Arial" w:hAnsi="Arial" w:cs="Arial"/>
        </w:rPr>
      </w:pPr>
      <w:r w:rsidRPr="54547DB5">
        <w:rPr>
          <w:rFonts w:ascii="Arial" w:hAnsi="Arial" w:cs="Arial"/>
        </w:rPr>
        <w:t xml:space="preserve">In preparing our response we consulted with </w:t>
      </w:r>
      <w:r w:rsidR="001834C9" w:rsidRPr="54547DB5">
        <w:rPr>
          <w:rFonts w:ascii="Arial" w:hAnsi="Arial" w:cs="Arial"/>
        </w:rPr>
        <w:t xml:space="preserve">CYDA </w:t>
      </w:r>
      <w:r w:rsidRPr="54547DB5">
        <w:rPr>
          <w:rFonts w:ascii="Arial" w:hAnsi="Arial" w:cs="Arial"/>
        </w:rPr>
        <w:t xml:space="preserve">staff </w:t>
      </w:r>
      <w:r w:rsidR="001834C9" w:rsidRPr="54547DB5">
        <w:rPr>
          <w:rFonts w:ascii="Arial" w:hAnsi="Arial" w:cs="Arial"/>
        </w:rPr>
        <w:t>who have</w:t>
      </w:r>
      <w:r w:rsidR="00B42EA6" w:rsidRPr="54547DB5">
        <w:rPr>
          <w:rFonts w:ascii="Arial" w:hAnsi="Arial" w:cs="Arial"/>
        </w:rPr>
        <w:t xml:space="preserve"> lived experience of disabilit</w:t>
      </w:r>
      <w:r w:rsidR="00C92134">
        <w:rPr>
          <w:rFonts w:ascii="Arial" w:hAnsi="Arial" w:cs="Arial"/>
        </w:rPr>
        <w:t>y and</w:t>
      </w:r>
      <w:r w:rsidR="00D32A30">
        <w:rPr>
          <w:rFonts w:ascii="Arial" w:hAnsi="Arial" w:cs="Arial"/>
        </w:rPr>
        <w:t xml:space="preserve"> CYDA’s </w:t>
      </w:r>
      <w:r w:rsidR="00B42EA6" w:rsidRPr="00D32A30">
        <w:rPr>
          <w:rFonts w:ascii="Arial" w:hAnsi="Arial" w:cs="Arial"/>
        </w:rPr>
        <w:t>Inclusion and Support Co-ordinator</w:t>
      </w:r>
      <w:r w:rsidR="2CFFB9C6" w:rsidRPr="00D32A30">
        <w:rPr>
          <w:rFonts w:ascii="Arial" w:hAnsi="Arial" w:cs="Arial"/>
        </w:rPr>
        <w:t xml:space="preserve"> </w:t>
      </w:r>
      <w:r w:rsidR="00D32A30">
        <w:rPr>
          <w:rFonts w:ascii="Arial" w:hAnsi="Arial" w:cs="Arial"/>
        </w:rPr>
        <w:t>who</w:t>
      </w:r>
      <w:r w:rsidR="00B42EA6" w:rsidRPr="54547DB5">
        <w:rPr>
          <w:rFonts w:ascii="Arial" w:hAnsi="Arial" w:cs="Arial"/>
        </w:rPr>
        <w:t xml:space="preserve"> works closely with young people with disability from the CYDA community</w:t>
      </w:r>
      <w:r w:rsidR="5440012F" w:rsidRPr="79D69409">
        <w:rPr>
          <w:rFonts w:ascii="Arial" w:hAnsi="Arial" w:cs="Arial"/>
        </w:rPr>
        <w:t>,</w:t>
      </w:r>
      <w:r w:rsidR="00B42EA6" w:rsidRPr="54547DB5">
        <w:rPr>
          <w:rFonts w:ascii="Arial" w:hAnsi="Arial" w:cs="Arial"/>
        </w:rPr>
        <w:t xml:space="preserve"> </w:t>
      </w:r>
      <w:r w:rsidR="1A194C4A" w:rsidRPr="053CA131">
        <w:rPr>
          <w:rFonts w:ascii="Arial" w:hAnsi="Arial" w:cs="Arial"/>
        </w:rPr>
        <w:t>includ</w:t>
      </w:r>
      <w:r w:rsidR="13E8127C" w:rsidRPr="053CA131">
        <w:rPr>
          <w:rFonts w:ascii="Arial" w:hAnsi="Arial" w:cs="Arial"/>
        </w:rPr>
        <w:t xml:space="preserve">ing </w:t>
      </w:r>
      <w:r w:rsidR="00D134EB" w:rsidRPr="053CA131">
        <w:rPr>
          <w:rFonts w:ascii="Arial" w:hAnsi="Arial" w:cs="Arial"/>
        </w:rPr>
        <w:t>people</w:t>
      </w:r>
      <w:r w:rsidR="00D134EB" w:rsidRPr="54547DB5">
        <w:rPr>
          <w:rFonts w:ascii="Arial" w:hAnsi="Arial" w:cs="Arial"/>
        </w:rPr>
        <w:t xml:space="preserve"> </w:t>
      </w:r>
      <w:r w:rsidR="00C96818" w:rsidRPr="54547DB5">
        <w:rPr>
          <w:rFonts w:ascii="Arial" w:hAnsi="Arial" w:cs="Arial"/>
        </w:rPr>
        <w:t>who are blind or low vision</w:t>
      </w:r>
      <w:r w:rsidR="00B362BF" w:rsidRPr="54547DB5">
        <w:rPr>
          <w:rFonts w:ascii="Arial" w:hAnsi="Arial" w:cs="Arial"/>
        </w:rPr>
        <w:t xml:space="preserve">.  We also provide </w:t>
      </w:r>
      <w:r w:rsidR="005F518E">
        <w:rPr>
          <w:rFonts w:ascii="Arial" w:hAnsi="Arial" w:cs="Arial"/>
        </w:rPr>
        <w:t>feedback</w:t>
      </w:r>
      <w:r w:rsidR="00B362BF" w:rsidRPr="54547DB5">
        <w:rPr>
          <w:rFonts w:ascii="Arial" w:hAnsi="Arial" w:cs="Arial"/>
        </w:rPr>
        <w:t xml:space="preserve"> from </w:t>
      </w:r>
      <w:r w:rsidR="00D6546E" w:rsidRPr="54547DB5">
        <w:rPr>
          <w:rFonts w:ascii="Arial" w:hAnsi="Arial" w:cs="Arial"/>
        </w:rPr>
        <w:t xml:space="preserve">participants </w:t>
      </w:r>
      <w:r w:rsidR="00D6546E" w:rsidRPr="000C0C18">
        <w:rPr>
          <w:rFonts w:ascii="Arial" w:hAnsi="Arial" w:cs="Arial"/>
        </w:rPr>
        <w:t xml:space="preserve">from </w:t>
      </w:r>
      <w:r w:rsidR="326B39F6" w:rsidRPr="000C0C18">
        <w:rPr>
          <w:rFonts w:ascii="Arial" w:hAnsi="Arial" w:cs="Arial"/>
        </w:rPr>
        <w:t xml:space="preserve">consultations held by </w:t>
      </w:r>
      <w:r w:rsidR="00B362BF" w:rsidRPr="000C0C18">
        <w:rPr>
          <w:rFonts w:ascii="Arial" w:hAnsi="Arial" w:cs="Arial"/>
        </w:rPr>
        <w:t>CYDA</w:t>
      </w:r>
      <w:r w:rsidR="6E77EF02" w:rsidRPr="000C0C18">
        <w:rPr>
          <w:rFonts w:ascii="Arial" w:hAnsi="Arial" w:cs="Arial"/>
        </w:rPr>
        <w:t>,</w:t>
      </w:r>
      <w:r w:rsidR="00B362BF" w:rsidRPr="000C0C18">
        <w:rPr>
          <w:rFonts w:ascii="Arial" w:hAnsi="Arial" w:cs="Arial"/>
        </w:rPr>
        <w:t xml:space="preserve"> </w:t>
      </w:r>
      <w:r w:rsidR="00D6546E" w:rsidRPr="000C0C18">
        <w:rPr>
          <w:rFonts w:ascii="Arial" w:hAnsi="Arial" w:cs="Arial"/>
        </w:rPr>
        <w:t>where</w:t>
      </w:r>
      <w:r w:rsidR="00D6546E" w:rsidRPr="54547DB5">
        <w:rPr>
          <w:rFonts w:ascii="Arial" w:hAnsi="Arial" w:cs="Arial"/>
        </w:rPr>
        <w:t xml:space="preserve"> </w:t>
      </w:r>
      <w:r w:rsidR="00402275">
        <w:rPr>
          <w:rFonts w:ascii="Arial" w:hAnsi="Arial" w:cs="Arial"/>
        </w:rPr>
        <w:t>Visual Descriptions</w:t>
      </w:r>
      <w:r w:rsidR="00D6546E" w:rsidRPr="54547DB5">
        <w:rPr>
          <w:rFonts w:ascii="Arial" w:hAnsi="Arial" w:cs="Arial"/>
        </w:rPr>
        <w:t xml:space="preserve"> are </w:t>
      </w:r>
      <w:r w:rsidR="00AA1BDD" w:rsidRPr="54547DB5">
        <w:rPr>
          <w:rFonts w:ascii="Arial" w:hAnsi="Arial" w:cs="Arial"/>
        </w:rPr>
        <w:t>provided</w:t>
      </w:r>
      <w:r w:rsidR="00160BB3" w:rsidRPr="54547DB5">
        <w:rPr>
          <w:rFonts w:ascii="Arial" w:hAnsi="Arial" w:cs="Arial"/>
        </w:rPr>
        <w:t>.</w:t>
      </w:r>
    </w:p>
    <w:p w14:paraId="02D78200" w14:textId="6050BAA7" w:rsidR="00147404" w:rsidRPr="007321E7" w:rsidRDefault="00147404" w:rsidP="006A34C7">
      <w:pPr>
        <w:spacing w:after="0" w:line="240" w:lineRule="auto"/>
        <w:rPr>
          <w:rFonts w:ascii="Arial" w:hAnsi="Arial" w:cs="Arial"/>
        </w:rPr>
      </w:pPr>
    </w:p>
    <w:p w14:paraId="16C555A0" w14:textId="3E253869" w:rsidR="00936EE2" w:rsidRPr="007321E7" w:rsidRDefault="001D3E89" w:rsidP="006A34C7">
      <w:pPr>
        <w:spacing w:after="0" w:line="240" w:lineRule="auto"/>
        <w:rPr>
          <w:rFonts w:ascii="Arial" w:hAnsi="Arial" w:cs="Arial"/>
          <w:szCs w:val="22"/>
        </w:rPr>
      </w:pPr>
      <w:r w:rsidRPr="007321E7">
        <w:rPr>
          <w:rFonts w:ascii="Arial" w:hAnsi="Arial" w:cs="Arial"/>
          <w:szCs w:val="22"/>
        </w:rPr>
        <w:t>Below we respond to the first three questions</w:t>
      </w:r>
      <w:r w:rsidR="00217CDC" w:rsidRPr="007321E7">
        <w:rPr>
          <w:rFonts w:ascii="Arial" w:hAnsi="Arial" w:cs="Arial"/>
          <w:szCs w:val="22"/>
        </w:rPr>
        <w:t xml:space="preserve"> </w:t>
      </w:r>
      <w:r w:rsidR="003C0C2D" w:rsidRPr="007321E7">
        <w:rPr>
          <w:rFonts w:ascii="Arial" w:hAnsi="Arial" w:cs="Arial"/>
          <w:szCs w:val="22"/>
        </w:rPr>
        <w:t xml:space="preserve">as they </w:t>
      </w:r>
      <w:r w:rsidR="001834C9" w:rsidRPr="007321E7">
        <w:rPr>
          <w:rFonts w:ascii="Arial" w:hAnsi="Arial" w:cs="Arial"/>
          <w:szCs w:val="22"/>
        </w:rPr>
        <w:t>relate</w:t>
      </w:r>
      <w:r w:rsidR="003C0C2D" w:rsidRPr="007321E7">
        <w:rPr>
          <w:rFonts w:ascii="Arial" w:hAnsi="Arial" w:cs="Arial"/>
          <w:szCs w:val="22"/>
        </w:rPr>
        <w:t xml:space="preserve"> specifically to the topic </w:t>
      </w:r>
      <w:r w:rsidR="004A7C3F" w:rsidRPr="007321E7">
        <w:rPr>
          <w:rFonts w:ascii="Arial" w:hAnsi="Arial" w:cs="Arial"/>
          <w:szCs w:val="22"/>
        </w:rPr>
        <w:t xml:space="preserve">of </w:t>
      </w:r>
      <w:r w:rsidR="00402275">
        <w:rPr>
          <w:rFonts w:ascii="Arial" w:hAnsi="Arial" w:cs="Arial"/>
          <w:szCs w:val="22"/>
        </w:rPr>
        <w:t>Visual Descriptions</w:t>
      </w:r>
      <w:r w:rsidR="004A7C3F" w:rsidRPr="007321E7">
        <w:rPr>
          <w:rFonts w:ascii="Arial" w:hAnsi="Arial" w:cs="Arial"/>
          <w:szCs w:val="22"/>
        </w:rPr>
        <w:t xml:space="preserve">, </w:t>
      </w:r>
      <w:r w:rsidR="001A1323" w:rsidRPr="008F51EF">
        <w:rPr>
          <w:rFonts w:ascii="Arial" w:eastAsia="Calibri" w:hAnsi="Arial" w:cs="Arial"/>
          <w:szCs w:val="22"/>
        </w:rPr>
        <w:t xml:space="preserve">which is </w:t>
      </w:r>
      <w:r w:rsidR="004A7C3F" w:rsidRPr="008F51EF">
        <w:rPr>
          <w:rFonts w:ascii="Arial" w:eastAsia="Calibri" w:hAnsi="Arial" w:cs="Arial"/>
          <w:szCs w:val="22"/>
        </w:rPr>
        <w:t xml:space="preserve">the </w:t>
      </w:r>
      <w:r w:rsidR="004A7C3F">
        <w:rPr>
          <w:rFonts w:ascii="Arial" w:eastAsia="Calibri" w:hAnsi="Arial" w:cs="Arial"/>
          <w:szCs w:val="22"/>
        </w:rPr>
        <w:t>focus</w:t>
      </w:r>
      <w:r w:rsidR="004A7C3F" w:rsidRPr="008F51EF">
        <w:rPr>
          <w:rFonts w:ascii="Arial" w:eastAsia="Calibri" w:hAnsi="Arial" w:cs="Arial"/>
          <w:szCs w:val="22"/>
        </w:rPr>
        <w:t xml:space="preserve"> of our response</w:t>
      </w:r>
      <w:r w:rsidR="004A7C3F" w:rsidRPr="007321E7">
        <w:rPr>
          <w:rFonts w:ascii="Arial" w:hAnsi="Arial" w:cs="Arial"/>
          <w:szCs w:val="22"/>
        </w:rPr>
        <w:t>.</w:t>
      </w:r>
    </w:p>
    <w:p w14:paraId="3F227A6A" w14:textId="77777777" w:rsidR="004A7C3F" w:rsidRPr="007321E7" w:rsidRDefault="004A7C3F" w:rsidP="006A34C7">
      <w:pPr>
        <w:spacing w:after="0" w:line="240" w:lineRule="auto"/>
        <w:rPr>
          <w:rFonts w:ascii="Arial" w:hAnsi="Arial" w:cs="Arial"/>
          <w:szCs w:val="22"/>
        </w:rPr>
      </w:pPr>
    </w:p>
    <w:p w14:paraId="03A2E265" w14:textId="7ABA0176" w:rsidR="006A34C7" w:rsidRPr="00CC18C9" w:rsidRDefault="006A34C7" w:rsidP="006A34C7">
      <w:pPr>
        <w:pStyle w:val="ListParagraph"/>
        <w:numPr>
          <w:ilvl w:val="0"/>
          <w:numId w:val="1"/>
        </w:numPr>
        <w:spacing w:after="0" w:line="240" w:lineRule="auto"/>
        <w:rPr>
          <w:rFonts w:ascii="Arial" w:hAnsi="Arial" w:cs="Arial"/>
          <w:b/>
          <w:bCs/>
          <w:szCs w:val="22"/>
        </w:rPr>
      </w:pPr>
      <w:r w:rsidRPr="00CC18C9">
        <w:rPr>
          <w:rFonts w:ascii="Arial" w:hAnsi="Arial" w:cs="Arial"/>
          <w:b/>
          <w:bCs/>
          <w:szCs w:val="22"/>
        </w:rPr>
        <w:t xml:space="preserve">Do visual descriptions meaningfully enhance a sense of inclusion why / why not? </w:t>
      </w:r>
    </w:p>
    <w:p w14:paraId="703648E0" w14:textId="77777777" w:rsidR="00242235" w:rsidRPr="007321E7" w:rsidRDefault="00242235" w:rsidP="00242235">
      <w:pPr>
        <w:spacing w:after="0" w:line="240" w:lineRule="auto"/>
        <w:rPr>
          <w:rFonts w:ascii="Arial" w:hAnsi="Arial" w:cs="Arial"/>
          <w:szCs w:val="22"/>
        </w:rPr>
      </w:pPr>
    </w:p>
    <w:p w14:paraId="17444F56" w14:textId="1D8F25F9" w:rsidR="007321E7" w:rsidRPr="007321E7" w:rsidRDefault="007321E7" w:rsidP="00A02130">
      <w:pPr>
        <w:pStyle w:val="ListParagraph"/>
        <w:spacing w:after="0"/>
        <w:ind w:left="0"/>
        <w:rPr>
          <w:rFonts w:ascii="Arial" w:hAnsi="Arial" w:cs="Arial"/>
          <w:szCs w:val="22"/>
        </w:rPr>
      </w:pPr>
      <w:r w:rsidRPr="007321E7">
        <w:rPr>
          <w:rFonts w:ascii="Arial" w:hAnsi="Arial" w:cs="Arial"/>
          <w:b/>
          <w:bCs/>
          <w:szCs w:val="22"/>
        </w:rPr>
        <w:t>CYDA's Recommendation:</w:t>
      </w:r>
      <w:r w:rsidRPr="007321E7">
        <w:rPr>
          <w:rFonts w:ascii="Arial" w:hAnsi="Arial" w:cs="Arial"/>
          <w:szCs w:val="22"/>
        </w:rPr>
        <w:t xml:space="preserve"> </w:t>
      </w:r>
      <w:r w:rsidR="002B1885">
        <w:rPr>
          <w:rFonts w:ascii="Arial" w:hAnsi="Arial" w:cs="Arial"/>
          <w:szCs w:val="22"/>
        </w:rPr>
        <w:t>DSS should r</w:t>
      </w:r>
      <w:r w:rsidRPr="007321E7">
        <w:rPr>
          <w:rFonts w:ascii="Arial" w:hAnsi="Arial" w:cs="Arial"/>
          <w:szCs w:val="22"/>
        </w:rPr>
        <w:t xml:space="preserve">etain the use of </w:t>
      </w:r>
      <w:r w:rsidR="00402275">
        <w:rPr>
          <w:rFonts w:ascii="Arial" w:hAnsi="Arial" w:cs="Arial"/>
          <w:szCs w:val="22"/>
        </w:rPr>
        <w:t>Visual Descriptions</w:t>
      </w:r>
      <w:r w:rsidRPr="007321E7">
        <w:rPr>
          <w:rFonts w:ascii="Arial" w:hAnsi="Arial" w:cs="Arial"/>
          <w:szCs w:val="22"/>
        </w:rPr>
        <w:t>, provided effective guidelines and safeguards are implemented.</w:t>
      </w:r>
    </w:p>
    <w:p w14:paraId="40D521E7" w14:textId="77777777" w:rsidR="00A02130" w:rsidRDefault="00A02130" w:rsidP="007321E7">
      <w:pPr>
        <w:pStyle w:val="ListParagraph"/>
        <w:spacing w:after="0"/>
        <w:rPr>
          <w:rFonts w:ascii="Arial" w:hAnsi="Arial" w:cs="Arial"/>
          <w:szCs w:val="22"/>
        </w:rPr>
      </w:pPr>
    </w:p>
    <w:p w14:paraId="32A455E5" w14:textId="695A3149" w:rsidR="007321E7" w:rsidRPr="007321E7" w:rsidRDefault="007321E7" w:rsidP="00A02130">
      <w:pPr>
        <w:pStyle w:val="ListParagraph"/>
        <w:spacing w:after="0"/>
        <w:ind w:left="0"/>
        <w:rPr>
          <w:rFonts w:ascii="Arial" w:hAnsi="Arial" w:cs="Arial"/>
        </w:rPr>
      </w:pPr>
      <w:r w:rsidRPr="007321E7">
        <w:rPr>
          <w:rFonts w:ascii="Arial" w:hAnsi="Arial" w:cs="Arial"/>
        </w:rPr>
        <w:t xml:space="preserve">CYDA acknowledges that opinions differ on the value of </w:t>
      </w:r>
      <w:r w:rsidR="00402275">
        <w:rPr>
          <w:rFonts w:ascii="Arial" w:hAnsi="Arial" w:cs="Arial"/>
        </w:rPr>
        <w:t>Visual Descriptions</w:t>
      </w:r>
      <w:r w:rsidRPr="007321E7">
        <w:rPr>
          <w:rFonts w:ascii="Arial" w:hAnsi="Arial" w:cs="Arial"/>
        </w:rPr>
        <w:t xml:space="preserve">. While we do not propose a one-size-fits-all approach, we recommend </w:t>
      </w:r>
      <w:r w:rsidR="0066646F">
        <w:rPr>
          <w:rFonts w:ascii="Arial" w:hAnsi="Arial" w:cs="Arial"/>
        </w:rPr>
        <w:t xml:space="preserve">that DSS </w:t>
      </w:r>
      <w:r w:rsidRPr="007321E7">
        <w:rPr>
          <w:rFonts w:ascii="Arial" w:hAnsi="Arial" w:cs="Arial"/>
        </w:rPr>
        <w:t>retain this practice as part of a broader commitment to inclusion and accessibility, aligned with the rights-based principles underpinning Australia’s Disability Strategy 2021–2031.</w:t>
      </w:r>
    </w:p>
    <w:p w14:paraId="68F38B2E" w14:textId="5FEBFC0C" w:rsidR="57A3BEBA" w:rsidRDefault="57A3BEBA" w:rsidP="57A3BEBA">
      <w:pPr>
        <w:pStyle w:val="ListParagraph"/>
        <w:spacing w:after="0"/>
        <w:ind w:left="0"/>
        <w:rPr>
          <w:rFonts w:ascii="Arial" w:hAnsi="Arial" w:cs="Arial"/>
        </w:rPr>
      </w:pPr>
    </w:p>
    <w:p w14:paraId="1C58F293" w14:textId="67189012" w:rsidR="007321E7" w:rsidRPr="007321E7" w:rsidRDefault="00402275" w:rsidP="1421641D">
      <w:pPr>
        <w:pStyle w:val="ListParagraph"/>
        <w:spacing w:after="0"/>
        <w:ind w:left="0"/>
        <w:rPr>
          <w:rFonts w:ascii="Arial" w:hAnsi="Arial" w:cs="Arial"/>
        </w:rPr>
      </w:pPr>
      <w:r>
        <w:rPr>
          <w:rFonts w:ascii="Arial" w:hAnsi="Arial" w:cs="Arial"/>
        </w:rPr>
        <w:t>Visual Descriptions</w:t>
      </w:r>
      <w:r w:rsidR="007321E7" w:rsidRPr="007321E7">
        <w:rPr>
          <w:rFonts w:ascii="Arial" w:hAnsi="Arial" w:cs="Arial"/>
        </w:rPr>
        <w:t xml:space="preserve"> directly support </w:t>
      </w:r>
      <w:r w:rsidR="007321E7" w:rsidRPr="007321E7">
        <w:rPr>
          <w:rFonts w:ascii="Arial" w:hAnsi="Arial" w:cs="Arial"/>
          <w:b/>
        </w:rPr>
        <w:t>Recommendation 6.1 of the Disability Royal Commission</w:t>
      </w:r>
      <w:r w:rsidR="007321E7" w:rsidRPr="007321E7">
        <w:rPr>
          <w:rFonts w:ascii="Arial" w:hAnsi="Arial" w:cs="Arial"/>
        </w:rPr>
        <w:t xml:space="preserve">, which calls for a national plan to improve inclusive and accessible communication. This recommendation emphasises the importance of communication that is </w:t>
      </w:r>
      <w:r w:rsidR="007321E7" w:rsidRPr="007321E7">
        <w:rPr>
          <w:rFonts w:ascii="Arial" w:hAnsi="Arial" w:cs="Arial"/>
          <w:b/>
        </w:rPr>
        <w:t>accessible, reliable and responsive</w:t>
      </w:r>
      <w:r w:rsidR="007321E7" w:rsidRPr="007321E7">
        <w:rPr>
          <w:rFonts w:ascii="Arial" w:hAnsi="Arial" w:cs="Arial"/>
        </w:rPr>
        <w:t xml:space="preserve"> to the needs of people with disability. </w:t>
      </w:r>
    </w:p>
    <w:p w14:paraId="7CB7075C" w14:textId="33F0753B" w:rsidR="007321E7" w:rsidRPr="007321E7" w:rsidRDefault="007321E7" w:rsidP="7712F5A0">
      <w:pPr>
        <w:pStyle w:val="ListParagraph"/>
        <w:spacing w:after="0"/>
        <w:ind w:left="0"/>
        <w:rPr>
          <w:rFonts w:ascii="Arial" w:hAnsi="Arial" w:cs="Arial"/>
        </w:rPr>
      </w:pPr>
    </w:p>
    <w:p w14:paraId="65800480" w14:textId="6C8C96EC" w:rsidR="007321E7" w:rsidRDefault="00402275" w:rsidP="00A02130">
      <w:pPr>
        <w:pStyle w:val="ListParagraph"/>
        <w:spacing w:after="0"/>
        <w:ind w:left="0"/>
        <w:rPr>
          <w:rFonts w:ascii="Arial" w:hAnsi="Arial" w:cs="Arial"/>
        </w:rPr>
      </w:pPr>
      <w:r>
        <w:rPr>
          <w:rFonts w:ascii="Arial" w:hAnsi="Arial" w:cs="Arial"/>
        </w:rPr>
        <w:t>Visual Descriptions</w:t>
      </w:r>
      <w:r w:rsidR="007321E7" w:rsidRPr="007321E7">
        <w:rPr>
          <w:rFonts w:ascii="Arial" w:hAnsi="Arial" w:cs="Arial"/>
        </w:rPr>
        <w:t xml:space="preserve"> contribute to these objectives by:</w:t>
      </w:r>
    </w:p>
    <w:p w14:paraId="5E6E29B3" w14:textId="77777777" w:rsidR="00ED7370" w:rsidRPr="007321E7" w:rsidRDefault="00ED7370" w:rsidP="00A02130">
      <w:pPr>
        <w:pStyle w:val="ListParagraph"/>
        <w:spacing w:after="0"/>
        <w:ind w:left="0"/>
        <w:rPr>
          <w:rFonts w:ascii="Arial" w:hAnsi="Arial" w:cs="Arial"/>
        </w:rPr>
      </w:pPr>
    </w:p>
    <w:p w14:paraId="7EF86B5B" w14:textId="21956EC0" w:rsidR="00EC3D4A" w:rsidRDefault="007321E7" w:rsidP="00D15D7A">
      <w:pPr>
        <w:pStyle w:val="ListParagraph"/>
        <w:numPr>
          <w:ilvl w:val="0"/>
          <w:numId w:val="2"/>
        </w:numPr>
        <w:spacing w:after="0"/>
        <w:rPr>
          <w:rFonts w:ascii="Arial" w:hAnsi="Arial" w:cs="Arial"/>
        </w:rPr>
      </w:pPr>
      <w:r w:rsidRPr="00FC1D76">
        <w:rPr>
          <w:rFonts w:ascii="Arial" w:hAnsi="Arial" w:cs="Arial"/>
          <w:b/>
        </w:rPr>
        <w:t>Enhancing Access to Information</w:t>
      </w:r>
      <w:r w:rsidRPr="00FC1D76">
        <w:rPr>
          <w:rFonts w:ascii="Arial" w:hAnsi="Arial" w:cs="Arial"/>
        </w:rPr>
        <w:t xml:space="preserve">: For people who are blind or have low vision, </w:t>
      </w:r>
      <w:r w:rsidR="00402275">
        <w:rPr>
          <w:rFonts w:ascii="Arial" w:hAnsi="Arial" w:cs="Arial"/>
        </w:rPr>
        <w:t>Visual Descriptions</w:t>
      </w:r>
      <w:r w:rsidRPr="00FC1D76">
        <w:rPr>
          <w:rFonts w:ascii="Arial" w:hAnsi="Arial" w:cs="Arial"/>
        </w:rPr>
        <w:t xml:space="preserve"> provide essential access to visual elements, such as presentation slides, physical gestures or multimedia content that might otherwise be excluded.</w:t>
      </w:r>
      <w:r w:rsidR="004C119B" w:rsidRPr="00FC1D76">
        <w:rPr>
          <w:rFonts w:ascii="Arial" w:hAnsi="Arial" w:cs="Arial"/>
        </w:rPr>
        <w:t xml:space="preserve"> </w:t>
      </w:r>
      <w:r w:rsidR="00E94DB5" w:rsidRPr="00FC1D76">
        <w:rPr>
          <w:rFonts w:ascii="Arial" w:hAnsi="Arial" w:cs="Arial"/>
        </w:rPr>
        <w:t xml:space="preserve">In CYDA’s experience the practice of </w:t>
      </w:r>
      <w:r w:rsidR="00402275">
        <w:rPr>
          <w:rFonts w:ascii="Arial" w:hAnsi="Arial" w:cs="Arial"/>
        </w:rPr>
        <w:t>Visual Descriptions</w:t>
      </w:r>
      <w:r w:rsidR="009E7AB7" w:rsidRPr="00FC1D76">
        <w:rPr>
          <w:rFonts w:ascii="Arial" w:hAnsi="Arial" w:cs="Arial"/>
        </w:rPr>
        <w:t xml:space="preserve"> aid inclusion. </w:t>
      </w:r>
      <w:r w:rsidR="00201746">
        <w:rPr>
          <w:rFonts w:ascii="Arial" w:hAnsi="Arial" w:cs="Arial"/>
        </w:rPr>
        <w:t xml:space="preserve">As </w:t>
      </w:r>
      <w:r w:rsidR="00201746" w:rsidRPr="00FC1D76">
        <w:rPr>
          <w:rFonts w:ascii="Arial" w:hAnsi="Arial" w:cs="Arial"/>
        </w:rPr>
        <w:t xml:space="preserve">Blind or low vision members of CYDA community who have participated in CYDA’s Youth Council and </w:t>
      </w:r>
      <w:r w:rsidR="00201746">
        <w:rPr>
          <w:rFonts w:ascii="Arial" w:hAnsi="Arial" w:cs="Arial"/>
        </w:rPr>
        <w:t>varied</w:t>
      </w:r>
      <w:r w:rsidR="00201746" w:rsidRPr="00FC1D76">
        <w:rPr>
          <w:rFonts w:ascii="Arial" w:hAnsi="Arial" w:cs="Arial"/>
        </w:rPr>
        <w:t xml:space="preserve"> consultations</w:t>
      </w:r>
      <w:r w:rsidR="00201746">
        <w:rPr>
          <w:rFonts w:ascii="Arial" w:hAnsi="Arial" w:cs="Arial"/>
        </w:rPr>
        <w:t xml:space="preserve"> attest. </w:t>
      </w:r>
      <w:r w:rsidR="00D54C15">
        <w:rPr>
          <w:rFonts w:ascii="Arial" w:hAnsi="Arial" w:cs="Arial"/>
        </w:rPr>
        <w:t>The f</w:t>
      </w:r>
      <w:r w:rsidR="000216DB">
        <w:rPr>
          <w:rFonts w:ascii="Arial" w:hAnsi="Arial" w:cs="Arial"/>
        </w:rPr>
        <w:t>ollowing quote from one consultation participant</w:t>
      </w:r>
      <w:r w:rsidR="00D54C15">
        <w:rPr>
          <w:rFonts w:ascii="Arial" w:hAnsi="Arial" w:cs="Arial"/>
        </w:rPr>
        <w:t xml:space="preserve"> is indicative of </w:t>
      </w:r>
      <w:r w:rsidR="00EC3D4A">
        <w:rPr>
          <w:rFonts w:ascii="Arial" w:hAnsi="Arial" w:cs="Arial"/>
        </w:rPr>
        <w:t>participants’ experience:</w:t>
      </w:r>
    </w:p>
    <w:p w14:paraId="52B3D0AC" w14:textId="77777777" w:rsidR="00EC3D4A" w:rsidRDefault="00EC3D4A" w:rsidP="00EC3D4A">
      <w:pPr>
        <w:pStyle w:val="ListParagraph"/>
        <w:spacing w:after="0"/>
        <w:rPr>
          <w:rFonts w:ascii="Arial" w:hAnsi="Arial" w:cs="Arial"/>
        </w:rPr>
      </w:pPr>
    </w:p>
    <w:p w14:paraId="48459485" w14:textId="0A1A764C" w:rsidR="00EC3D4A" w:rsidRDefault="000874EE" w:rsidP="00201746">
      <w:pPr>
        <w:pStyle w:val="ListParagraph"/>
        <w:spacing w:after="0"/>
        <w:ind w:left="1440"/>
        <w:rPr>
          <w:rFonts w:ascii="Arial" w:hAnsi="Arial" w:cs="Arial"/>
          <w:i/>
          <w:iCs/>
          <w:color w:val="E97132" w:themeColor="accent2"/>
        </w:rPr>
      </w:pPr>
      <w:r w:rsidRPr="00363CEC">
        <w:rPr>
          <w:rFonts w:ascii="Arial" w:hAnsi="Arial" w:cs="Arial"/>
          <w:i/>
          <w:iCs/>
          <w:color w:val="E97132" w:themeColor="accent2"/>
        </w:rPr>
        <w:t>“</w:t>
      </w:r>
      <w:r w:rsidR="000D587C" w:rsidRPr="00363CEC">
        <w:rPr>
          <w:rFonts w:ascii="Arial" w:hAnsi="Arial" w:cs="Arial"/>
          <w:i/>
          <w:iCs/>
          <w:color w:val="E97132" w:themeColor="accent2"/>
        </w:rPr>
        <w:t xml:space="preserve">Please keep up the </w:t>
      </w:r>
      <w:r w:rsidR="00402275">
        <w:rPr>
          <w:rFonts w:ascii="Arial" w:hAnsi="Arial" w:cs="Arial"/>
          <w:i/>
          <w:iCs/>
          <w:color w:val="E97132" w:themeColor="accent2"/>
        </w:rPr>
        <w:t>Visual Descriptions</w:t>
      </w:r>
      <w:r w:rsidR="000D587C" w:rsidRPr="00363CEC">
        <w:rPr>
          <w:rFonts w:ascii="Arial" w:hAnsi="Arial" w:cs="Arial"/>
          <w:i/>
          <w:iCs/>
          <w:color w:val="E97132" w:themeColor="accent2"/>
        </w:rPr>
        <w:t xml:space="preserve"> they are unbelievably helpful and add a lot to the meetings for me</w:t>
      </w:r>
      <w:r w:rsidRPr="00363CEC">
        <w:rPr>
          <w:rFonts w:ascii="Arial" w:hAnsi="Arial" w:cs="Arial"/>
          <w:i/>
          <w:iCs/>
          <w:color w:val="E97132" w:themeColor="accent2"/>
        </w:rPr>
        <w:t>”</w:t>
      </w:r>
      <w:r w:rsidR="002F6F4B">
        <w:rPr>
          <w:rFonts w:ascii="Arial" w:hAnsi="Arial" w:cs="Arial"/>
          <w:i/>
          <w:iCs/>
          <w:color w:val="E97132" w:themeColor="accent2"/>
        </w:rPr>
        <w:t xml:space="preserve"> [</w:t>
      </w:r>
      <w:r w:rsidR="00BC1D22">
        <w:rPr>
          <w:rFonts w:ascii="Arial" w:hAnsi="Arial" w:cs="Arial"/>
          <w:i/>
          <w:iCs/>
          <w:color w:val="E97132" w:themeColor="accent2"/>
        </w:rPr>
        <w:t xml:space="preserve">CYDA Consultation participant, 2024] </w:t>
      </w:r>
    </w:p>
    <w:p w14:paraId="292DCDF0" w14:textId="77777777" w:rsidR="00B944E6" w:rsidRPr="00363CEC" w:rsidRDefault="00B944E6" w:rsidP="00201746">
      <w:pPr>
        <w:pStyle w:val="ListParagraph"/>
        <w:spacing w:after="0"/>
        <w:ind w:left="1440"/>
        <w:rPr>
          <w:rFonts w:ascii="Arial" w:hAnsi="Arial" w:cs="Arial"/>
          <w:i/>
          <w:iCs/>
          <w:color w:val="E97132" w:themeColor="accent2"/>
        </w:rPr>
      </w:pPr>
    </w:p>
    <w:p w14:paraId="6793551B" w14:textId="0A9D41F5" w:rsidR="007321E7" w:rsidRDefault="007321E7" w:rsidP="007321E7">
      <w:pPr>
        <w:pStyle w:val="ListParagraph"/>
        <w:numPr>
          <w:ilvl w:val="0"/>
          <w:numId w:val="2"/>
        </w:numPr>
        <w:spacing w:after="0"/>
        <w:rPr>
          <w:rFonts w:ascii="Arial" w:hAnsi="Arial" w:cs="Arial"/>
          <w:szCs w:val="22"/>
        </w:rPr>
      </w:pPr>
      <w:r w:rsidRPr="007321E7">
        <w:rPr>
          <w:rFonts w:ascii="Arial" w:hAnsi="Arial" w:cs="Arial"/>
          <w:b/>
          <w:bCs/>
          <w:szCs w:val="22"/>
        </w:rPr>
        <w:t>Improving Reliability in Communication</w:t>
      </w:r>
      <w:r w:rsidRPr="007321E7">
        <w:rPr>
          <w:rFonts w:ascii="Arial" w:hAnsi="Arial" w:cs="Arial"/>
          <w:szCs w:val="22"/>
        </w:rPr>
        <w:t xml:space="preserve">: Consistent and well-delivered </w:t>
      </w:r>
      <w:r w:rsidR="00402275">
        <w:rPr>
          <w:rFonts w:ascii="Arial" w:hAnsi="Arial" w:cs="Arial"/>
          <w:szCs w:val="22"/>
        </w:rPr>
        <w:t>Visual Descriptions</w:t>
      </w:r>
      <w:r w:rsidRPr="007321E7">
        <w:rPr>
          <w:rFonts w:ascii="Arial" w:hAnsi="Arial" w:cs="Arial"/>
          <w:szCs w:val="22"/>
        </w:rPr>
        <w:t xml:space="preserve"> ensure that key visual information is conveyed inclusively, addressing gaps in accessibility during presentations or events.</w:t>
      </w:r>
    </w:p>
    <w:p w14:paraId="2C1F47F5" w14:textId="77777777" w:rsidR="00CC455C" w:rsidRPr="007321E7" w:rsidRDefault="00CC455C" w:rsidP="00CC455C">
      <w:pPr>
        <w:pStyle w:val="ListParagraph"/>
        <w:spacing w:after="0"/>
        <w:rPr>
          <w:rFonts w:ascii="Arial" w:hAnsi="Arial" w:cs="Arial"/>
          <w:szCs w:val="22"/>
        </w:rPr>
      </w:pPr>
    </w:p>
    <w:p w14:paraId="1A34CB72" w14:textId="4012C20B" w:rsidR="007321E7" w:rsidRPr="007321E7" w:rsidRDefault="007321E7" w:rsidP="007321E7">
      <w:pPr>
        <w:pStyle w:val="ListParagraph"/>
        <w:numPr>
          <w:ilvl w:val="0"/>
          <w:numId w:val="2"/>
        </w:numPr>
        <w:spacing w:after="0"/>
        <w:rPr>
          <w:rFonts w:ascii="Arial" w:hAnsi="Arial" w:cs="Arial"/>
        </w:rPr>
      </w:pPr>
      <w:r w:rsidRPr="007321E7">
        <w:rPr>
          <w:rFonts w:ascii="Arial" w:hAnsi="Arial" w:cs="Arial"/>
          <w:b/>
        </w:rPr>
        <w:t>Fostering Responsiveness to Individual Needs</w:t>
      </w:r>
      <w:r w:rsidRPr="007321E7">
        <w:rPr>
          <w:rFonts w:ascii="Arial" w:hAnsi="Arial" w:cs="Arial"/>
        </w:rPr>
        <w:t>: Pre-event consultations, such as checklists or accessibility preference forms</w:t>
      </w:r>
      <w:r w:rsidR="00D15D7A" w:rsidRPr="215046F2">
        <w:rPr>
          <w:rFonts w:ascii="Arial" w:hAnsi="Arial" w:cs="Arial"/>
        </w:rPr>
        <w:t>/expressions of interest</w:t>
      </w:r>
      <w:r w:rsidRPr="007321E7">
        <w:rPr>
          <w:rFonts w:ascii="Arial" w:hAnsi="Arial" w:cs="Arial"/>
        </w:rPr>
        <w:t xml:space="preserve">, enable organisers to tailor </w:t>
      </w:r>
      <w:r w:rsidR="00402275">
        <w:rPr>
          <w:rFonts w:ascii="Arial" w:hAnsi="Arial" w:cs="Arial"/>
        </w:rPr>
        <w:t>Visual Descriptions</w:t>
      </w:r>
      <w:r w:rsidRPr="007321E7">
        <w:rPr>
          <w:rFonts w:ascii="Arial" w:hAnsi="Arial" w:cs="Arial"/>
        </w:rPr>
        <w:t xml:space="preserve"> to the specific needs of </w:t>
      </w:r>
      <w:r w:rsidR="00370819" w:rsidRPr="215046F2">
        <w:rPr>
          <w:rFonts w:ascii="Arial" w:hAnsi="Arial" w:cs="Arial"/>
        </w:rPr>
        <w:t>participants</w:t>
      </w:r>
      <w:r w:rsidRPr="007321E7">
        <w:rPr>
          <w:rFonts w:ascii="Arial" w:hAnsi="Arial" w:cs="Arial"/>
        </w:rPr>
        <w:t xml:space="preserve">. This approach mirrors existing </w:t>
      </w:r>
      <w:r w:rsidR="00A97290">
        <w:rPr>
          <w:rFonts w:ascii="Arial" w:hAnsi="Arial" w:cs="Arial"/>
        </w:rPr>
        <w:t>inclusive</w:t>
      </w:r>
      <w:r w:rsidRPr="215046F2">
        <w:rPr>
          <w:rFonts w:ascii="Arial" w:hAnsi="Arial" w:cs="Arial"/>
        </w:rPr>
        <w:t xml:space="preserve"> </w:t>
      </w:r>
      <w:r w:rsidR="00275864">
        <w:rPr>
          <w:rFonts w:ascii="Arial" w:hAnsi="Arial" w:cs="Arial"/>
        </w:rPr>
        <w:t>approaches</w:t>
      </w:r>
      <w:r w:rsidRPr="007321E7">
        <w:rPr>
          <w:rFonts w:ascii="Arial" w:hAnsi="Arial" w:cs="Arial"/>
        </w:rPr>
        <w:t>, such as providing interpreters for D/deaf individuals or Easy Read materials for people with intellectual disability.</w:t>
      </w:r>
    </w:p>
    <w:p w14:paraId="3211212D" w14:textId="77777777" w:rsidR="00003DB8" w:rsidRDefault="00003DB8" w:rsidP="007321E7">
      <w:pPr>
        <w:pStyle w:val="ListParagraph"/>
        <w:spacing w:after="0"/>
        <w:rPr>
          <w:rFonts w:ascii="Arial" w:hAnsi="Arial" w:cs="Arial"/>
          <w:szCs w:val="22"/>
        </w:rPr>
      </w:pPr>
    </w:p>
    <w:p w14:paraId="7970EAFA" w14:textId="5ED60736" w:rsidR="00425203" w:rsidRDefault="007321E7" w:rsidP="00425203">
      <w:pPr>
        <w:pStyle w:val="ListParagraph"/>
        <w:spacing w:after="0"/>
        <w:ind w:left="0"/>
        <w:rPr>
          <w:rFonts w:ascii="Arial" w:hAnsi="Arial" w:cs="Arial"/>
        </w:rPr>
      </w:pPr>
      <w:r w:rsidRPr="007321E7">
        <w:rPr>
          <w:rFonts w:ascii="Arial" w:hAnsi="Arial" w:cs="Arial"/>
        </w:rPr>
        <w:t xml:space="preserve">Incorporating </w:t>
      </w:r>
      <w:r w:rsidR="00402275">
        <w:rPr>
          <w:rFonts w:ascii="Arial" w:hAnsi="Arial" w:cs="Arial"/>
        </w:rPr>
        <w:t>Visual Descriptions</w:t>
      </w:r>
      <w:r w:rsidRPr="007321E7">
        <w:rPr>
          <w:rFonts w:ascii="Arial" w:hAnsi="Arial" w:cs="Arial"/>
        </w:rPr>
        <w:t xml:space="preserve"> into DSS events </w:t>
      </w:r>
      <w:r w:rsidR="41F1A885" w:rsidRPr="009334FA">
        <w:rPr>
          <w:rFonts w:ascii="Arial" w:hAnsi="Arial" w:cs="Arial"/>
        </w:rPr>
        <w:t>also</w:t>
      </w:r>
      <w:r w:rsidR="41F1A885" w:rsidRPr="6F6DBF44">
        <w:rPr>
          <w:rFonts w:ascii="Arial" w:hAnsi="Arial" w:cs="Arial"/>
        </w:rPr>
        <w:t xml:space="preserve"> </w:t>
      </w:r>
      <w:r w:rsidRPr="6F6DBF44">
        <w:rPr>
          <w:rFonts w:ascii="Arial" w:hAnsi="Arial" w:cs="Arial"/>
        </w:rPr>
        <w:t>aligns</w:t>
      </w:r>
      <w:r w:rsidRPr="007321E7">
        <w:rPr>
          <w:rFonts w:ascii="Arial" w:hAnsi="Arial" w:cs="Arial"/>
        </w:rPr>
        <w:t xml:space="preserve"> with the principles of Australia’s Disability Strategy and demonstrates a commitment to creating inclusive, equitable environments. </w:t>
      </w:r>
      <w:r w:rsidR="00425203">
        <w:rPr>
          <w:rFonts w:ascii="Arial" w:hAnsi="Arial" w:cs="Arial"/>
        </w:rPr>
        <w:t>Additionally,</w:t>
      </w:r>
      <w:r w:rsidR="00564C28">
        <w:rPr>
          <w:rFonts w:ascii="Arial" w:hAnsi="Arial" w:cs="Arial"/>
        </w:rPr>
        <w:t xml:space="preserve"> although not specifically </w:t>
      </w:r>
      <w:r w:rsidR="00E94CD1">
        <w:rPr>
          <w:rFonts w:ascii="Arial" w:hAnsi="Arial" w:cs="Arial"/>
        </w:rPr>
        <w:t xml:space="preserve">mentioning </w:t>
      </w:r>
      <w:r w:rsidR="00402275">
        <w:rPr>
          <w:rFonts w:ascii="Arial" w:hAnsi="Arial" w:cs="Arial"/>
        </w:rPr>
        <w:t>Visual Descriptions</w:t>
      </w:r>
      <w:r w:rsidR="00817E10">
        <w:rPr>
          <w:rFonts w:ascii="Arial" w:hAnsi="Arial" w:cs="Arial"/>
        </w:rPr>
        <w:t xml:space="preserve">, </w:t>
      </w:r>
      <w:r w:rsidR="00425203">
        <w:rPr>
          <w:rFonts w:ascii="Arial" w:hAnsi="Arial" w:cs="Arial"/>
        </w:rPr>
        <w:t xml:space="preserve">the </w:t>
      </w:r>
      <w:r w:rsidR="004172EA" w:rsidRPr="004172EA">
        <w:rPr>
          <w:rFonts w:ascii="Arial" w:hAnsi="Arial" w:cs="Arial"/>
        </w:rPr>
        <w:t>Good Practice Guidelines for Engaging with People with Disability</w:t>
      </w:r>
      <w:r w:rsidR="00EB323F">
        <w:rPr>
          <w:rFonts w:ascii="Arial" w:hAnsi="Arial" w:cs="Arial"/>
        </w:rPr>
        <w:t xml:space="preserve"> (p.28)</w:t>
      </w:r>
      <w:r w:rsidR="00EE2AA9">
        <w:rPr>
          <w:rStyle w:val="FootnoteReference"/>
          <w:rFonts w:cs="Arial"/>
        </w:rPr>
        <w:footnoteReference w:id="2"/>
      </w:r>
      <w:r w:rsidR="00EB323F">
        <w:rPr>
          <w:rFonts w:ascii="Arial" w:hAnsi="Arial" w:cs="Arial"/>
        </w:rPr>
        <w:t xml:space="preserve">, </w:t>
      </w:r>
      <w:r w:rsidR="00817E10">
        <w:rPr>
          <w:rFonts w:ascii="Arial" w:hAnsi="Arial" w:cs="Arial"/>
        </w:rPr>
        <w:t xml:space="preserve">emphasise the importance of </w:t>
      </w:r>
      <w:r w:rsidR="00B42DF7">
        <w:rPr>
          <w:rFonts w:ascii="Arial" w:hAnsi="Arial" w:cs="Arial"/>
        </w:rPr>
        <w:t>e</w:t>
      </w:r>
      <w:r w:rsidR="00B42DF7" w:rsidRPr="00B42DF7">
        <w:rPr>
          <w:rFonts w:ascii="Arial" w:hAnsi="Arial" w:cs="Arial"/>
        </w:rPr>
        <w:t>nabl</w:t>
      </w:r>
      <w:r w:rsidR="00B42DF7">
        <w:rPr>
          <w:rFonts w:ascii="Arial" w:hAnsi="Arial" w:cs="Arial"/>
        </w:rPr>
        <w:t xml:space="preserve">ing </w:t>
      </w:r>
      <w:r w:rsidR="00B42DF7" w:rsidRPr="00B42DF7">
        <w:rPr>
          <w:rFonts w:ascii="Arial" w:hAnsi="Arial" w:cs="Arial"/>
        </w:rPr>
        <w:t xml:space="preserve">participation </w:t>
      </w:r>
      <w:r w:rsidR="00B42DF7">
        <w:rPr>
          <w:rFonts w:ascii="Arial" w:hAnsi="Arial" w:cs="Arial"/>
        </w:rPr>
        <w:t xml:space="preserve">of </w:t>
      </w:r>
      <w:r w:rsidR="00D658C4">
        <w:rPr>
          <w:rFonts w:ascii="Arial" w:hAnsi="Arial" w:cs="Arial"/>
        </w:rPr>
        <w:t xml:space="preserve">people who are blind/low vision </w:t>
      </w:r>
      <w:r w:rsidR="00B42DF7" w:rsidRPr="00B42DF7">
        <w:rPr>
          <w:rFonts w:ascii="Arial" w:hAnsi="Arial" w:cs="Arial"/>
        </w:rPr>
        <w:t>without relying on visual materials, using verbal input or sensory engagement</w:t>
      </w:r>
      <w:r w:rsidR="00D04987">
        <w:rPr>
          <w:rFonts w:ascii="Arial" w:hAnsi="Arial" w:cs="Arial"/>
        </w:rPr>
        <w:t xml:space="preserve"> practices instead.</w:t>
      </w:r>
    </w:p>
    <w:p w14:paraId="1435AFBA" w14:textId="77777777" w:rsidR="0095688E" w:rsidRPr="007321E7" w:rsidRDefault="0095688E" w:rsidP="00425203">
      <w:pPr>
        <w:pStyle w:val="ListParagraph"/>
        <w:spacing w:after="0"/>
        <w:ind w:left="0"/>
        <w:rPr>
          <w:rFonts w:ascii="Arial" w:hAnsi="Arial" w:cs="Arial"/>
        </w:rPr>
      </w:pPr>
    </w:p>
    <w:p w14:paraId="766D97B2" w14:textId="697D71CF" w:rsidR="007321E7" w:rsidRPr="007321E7" w:rsidRDefault="007321E7" w:rsidP="6FA63EA2">
      <w:pPr>
        <w:spacing w:after="0"/>
        <w:rPr>
          <w:rFonts w:ascii="Arial" w:hAnsi="Arial" w:cs="Arial"/>
        </w:rPr>
      </w:pPr>
      <w:r w:rsidRPr="007321E7">
        <w:rPr>
          <w:rFonts w:ascii="Arial" w:hAnsi="Arial" w:cs="Arial"/>
        </w:rPr>
        <w:t>Th</w:t>
      </w:r>
      <w:r w:rsidR="0011647C">
        <w:rPr>
          <w:rFonts w:ascii="Arial" w:hAnsi="Arial" w:cs="Arial"/>
        </w:rPr>
        <w:t xml:space="preserve">e visual description </w:t>
      </w:r>
      <w:r w:rsidRPr="007321E7">
        <w:rPr>
          <w:rFonts w:ascii="Arial" w:hAnsi="Arial" w:cs="Arial"/>
        </w:rPr>
        <w:t>practice supports the goal of delivering communication that respects and responds to the diversity of all participants.</w:t>
      </w:r>
    </w:p>
    <w:p w14:paraId="6BE017A3" w14:textId="77777777" w:rsidR="00003DB8" w:rsidRDefault="00003DB8" w:rsidP="007321E7">
      <w:pPr>
        <w:pStyle w:val="ListParagraph"/>
        <w:spacing w:after="0"/>
        <w:rPr>
          <w:rFonts w:ascii="Arial" w:hAnsi="Arial" w:cs="Arial"/>
          <w:szCs w:val="22"/>
        </w:rPr>
      </w:pPr>
    </w:p>
    <w:p w14:paraId="65618C36" w14:textId="72A65D55" w:rsidR="007321E7" w:rsidRDefault="007321E7" w:rsidP="147A225E">
      <w:pPr>
        <w:spacing w:after="0"/>
        <w:rPr>
          <w:rFonts w:ascii="Arial" w:hAnsi="Arial" w:cs="Arial"/>
        </w:rPr>
      </w:pPr>
      <w:r w:rsidRPr="007321E7">
        <w:rPr>
          <w:rFonts w:ascii="Arial" w:hAnsi="Arial" w:cs="Arial"/>
        </w:rPr>
        <w:t xml:space="preserve">To maximise the impact of </w:t>
      </w:r>
      <w:r w:rsidR="00402275">
        <w:rPr>
          <w:rFonts w:ascii="Arial" w:hAnsi="Arial" w:cs="Arial"/>
        </w:rPr>
        <w:t>Visual Descriptions</w:t>
      </w:r>
      <w:r w:rsidRPr="007321E7">
        <w:rPr>
          <w:rFonts w:ascii="Arial" w:hAnsi="Arial" w:cs="Arial"/>
        </w:rPr>
        <w:t xml:space="preserve">, DSS should implement clear guidelines, including standardised delivery methods, audience-specific adaptations and comprehensive training for presenters. These measures will ensure </w:t>
      </w:r>
      <w:r w:rsidR="00402275">
        <w:rPr>
          <w:rFonts w:ascii="Arial" w:hAnsi="Arial" w:cs="Arial"/>
        </w:rPr>
        <w:t>Visual Descriptions</w:t>
      </w:r>
      <w:r w:rsidRPr="007321E7">
        <w:rPr>
          <w:rFonts w:ascii="Arial" w:hAnsi="Arial" w:cs="Arial"/>
        </w:rPr>
        <w:t xml:space="preserve"> are delivered consistently, </w:t>
      </w:r>
      <w:r w:rsidR="00A632D2" w:rsidRPr="147A225E">
        <w:rPr>
          <w:rFonts w:ascii="Arial" w:hAnsi="Arial" w:cs="Arial"/>
        </w:rPr>
        <w:t>respectfully</w:t>
      </w:r>
      <w:r w:rsidRPr="007321E7">
        <w:rPr>
          <w:rFonts w:ascii="Arial" w:hAnsi="Arial" w:cs="Arial"/>
        </w:rPr>
        <w:t xml:space="preserve"> and in alignment with best practices for accessible communication</w:t>
      </w:r>
      <w:r w:rsidR="00A632D2" w:rsidRPr="147A225E">
        <w:rPr>
          <w:rFonts w:ascii="Arial" w:hAnsi="Arial" w:cs="Arial"/>
        </w:rPr>
        <w:t>.</w:t>
      </w:r>
    </w:p>
    <w:p w14:paraId="2A9FBA66" w14:textId="77777777" w:rsidR="00BE02C8" w:rsidRDefault="00BE02C8" w:rsidP="007321E7">
      <w:pPr>
        <w:pStyle w:val="ListParagraph"/>
        <w:spacing w:after="0"/>
        <w:rPr>
          <w:rFonts w:ascii="Arial" w:hAnsi="Arial" w:cs="Arial"/>
          <w:szCs w:val="22"/>
        </w:rPr>
      </w:pPr>
    </w:p>
    <w:p w14:paraId="46DBD8A7" w14:textId="0645D70F" w:rsidR="00BE02C8" w:rsidRPr="007321E7" w:rsidRDefault="00BE02C8" w:rsidP="3917B3B3">
      <w:pPr>
        <w:spacing w:after="0"/>
        <w:rPr>
          <w:rFonts w:ascii="Arial" w:hAnsi="Arial" w:cs="Arial"/>
        </w:rPr>
      </w:pPr>
      <w:r w:rsidRPr="3917B3B3">
        <w:rPr>
          <w:rFonts w:ascii="Arial" w:hAnsi="Arial" w:cs="Arial"/>
        </w:rPr>
        <w:t xml:space="preserve">We provide </w:t>
      </w:r>
      <w:r w:rsidR="006F2799" w:rsidRPr="3917B3B3">
        <w:rPr>
          <w:rFonts w:ascii="Arial" w:hAnsi="Arial" w:cs="Arial"/>
        </w:rPr>
        <w:t xml:space="preserve">a </w:t>
      </w:r>
      <w:r w:rsidRPr="3917B3B3">
        <w:rPr>
          <w:rFonts w:ascii="Arial" w:hAnsi="Arial" w:cs="Arial"/>
        </w:rPr>
        <w:t>guideline example in our response to Question 3 below</w:t>
      </w:r>
      <w:r w:rsidR="00FB1DF1" w:rsidRPr="3917B3B3">
        <w:rPr>
          <w:rFonts w:ascii="Arial" w:hAnsi="Arial" w:cs="Arial"/>
        </w:rPr>
        <w:t>.</w:t>
      </w:r>
    </w:p>
    <w:p w14:paraId="248E4E80" w14:textId="77777777" w:rsidR="006A34C7" w:rsidRPr="007321E7" w:rsidRDefault="006A34C7" w:rsidP="006A34C7">
      <w:pPr>
        <w:pStyle w:val="ListParagraph"/>
        <w:spacing w:after="0" w:line="240" w:lineRule="auto"/>
        <w:rPr>
          <w:rFonts w:ascii="Arial" w:hAnsi="Arial" w:cs="Arial"/>
          <w:szCs w:val="22"/>
        </w:rPr>
      </w:pPr>
    </w:p>
    <w:p w14:paraId="02663DF9" w14:textId="637548F5" w:rsidR="006A34C7" w:rsidRPr="007321E7" w:rsidRDefault="006A34C7" w:rsidP="006A34C7">
      <w:pPr>
        <w:pStyle w:val="ListParagraph"/>
        <w:numPr>
          <w:ilvl w:val="0"/>
          <w:numId w:val="1"/>
        </w:numPr>
        <w:spacing w:after="0" w:line="240" w:lineRule="auto"/>
        <w:rPr>
          <w:rFonts w:ascii="Arial" w:hAnsi="Arial" w:cs="Arial"/>
          <w:szCs w:val="22"/>
        </w:rPr>
      </w:pPr>
      <w:r w:rsidRPr="00D15D31">
        <w:rPr>
          <w:rFonts w:ascii="Arial" w:hAnsi="Arial" w:cs="Arial"/>
          <w:b/>
          <w:bCs/>
          <w:szCs w:val="22"/>
        </w:rPr>
        <w:t>Are there specific contexts where the practice of providing a visual description is more or less appropriate, and why?</w:t>
      </w:r>
      <w:r w:rsidRPr="007321E7">
        <w:rPr>
          <w:rFonts w:ascii="Arial" w:hAnsi="Arial" w:cs="Arial"/>
          <w:szCs w:val="22"/>
        </w:rPr>
        <w:t xml:space="preserve"> </w:t>
      </w:r>
    </w:p>
    <w:p w14:paraId="73F47962" w14:textId="0068B886" w:rsidR="00652DB9" w:rsidRPr="00652DB9" w:rsidRDefault="00652DB9" w:rsidP="00652DB9">
      <w:pPr>
        <w:spacing w:after="0" w:line="240" w:lineRule="auto"/>
        <w:rPr>
          <w:rFonts w:ascii="Arial" w:hAnsi="Arial" w:cs="Arial"/>
          <w:szCs w:val="22"/>
        </w:rPr>
      </w:pPr>
    </w:p>
    <w:p w14:paraId="002DC2D7" w14:textId="435AD60D" w:rsidR="006D4942" w:rsidRPr="006D4942" w:rsidRDefault="006D4942" w:rsidP="006D4942">
      <w:pPr>
        <w:spacing w:after="0" w:line="240" w:lineRule="auto"/>
        <w:rPr>
          <w:rFonts w:ascii="Arial" w:hAnsi="Arial" w:cs="Arial"/>
          <w:szCs w:val="22"/>
        </w:rPr>
      </w:pPr>
      <w:r w:rsidRPr="006D4942">
        <w:rPr>
          <w:rFonts w:ascii="Arial" w:hAnsi="Arial" w:cs="Arial"/>
          <w:szCs w:val="22"/>
        </w:rPr>
        <w:t xml:space="preserve">The practice of providing </w:t>
      </w:r>
      <w:r w:rsidR="00402275">
        <w:rPr>
          <w:rFonts w:ascii="Arial" w:hAnsi="Arial" w:cs="Arial"/>
          <w:szCs w:val="22"/>
        </w:rPr>
        <w:t>Visual Descriptions</w:t>
      </w:r>
      <w:r w:rsidRPr="006D4942">
        <w:rPr>
          <w:rFonts w:ascii="Arial" w:hAnsi="Arial" w:cs="Arial"/>
          <w:szCs w:val="22"/>
        </w:rPr>
        <w:t xml:space="preserve"> should prioritise accessibility and be guided by the needs of the intended audience. While there is no one-size-fits-all approach, clear guidelines and examples can help ensure </w:t>
      </w:r>
      <w:r w:rsidR="00402275">
        <w:rPr>
          <w:rFonts w:ascii="Arial" w:hAnsi="Arial" w:cs="Arial"/>
          <w:szCs w:val="22"/>
        </w:rPr>
        <w:t>Visual Descriptions</w:t>
      </w:r>
      <w:r w:rsidRPr="006D4942">
        <w:rPr>
          <w:rFonts w:ascii="Arial" w:hAnsi="Arial" w:cs="Arial"/>
          <w:szCs w:val="22"/>
        </w:rPr>
        <w:t xml:space="preserve"> are used effectively and appropriately.</w:t>
      </w:r>
    </w:p>
    <w:p w14:paraId="769862F5" w14:textId="77777777" w:rsidR="006D4942" w:rsidRPr="006D4942" w:rsidRDefault="006D4942" w:rsidP="006D4942">
      <w:pPr>
        <w:spacing w:after="0" w:line="240" w:lineRule="auto"/>
        <w:rPr>
          <w:rFonts w:ascii="Arial" w:hAnsi="Arial" w:cs="Arial"/>
          <w:szCs w:val="22"/>
        </w:rPr>
      </w:pPr>
    </w:p>
    <w:p w14:paraId="4F193B54" w14:textId="77777777" w:rsidR="006D4942" w:rsidRDefault="006D4942" w:rsidP="006D4942">
      <w:pPr>
        <w:spacing w:after="0" w:line="240" w:lineRule="auto"/>
        <w:rPr>
          <w:rFonts w:ascii="Arial" w:hAnsi="Arial" w:cs="Arial"/>
          <w:b/>
          <w:bCs/>
          <w:szCs w:val="22"/>
        </w:rPr>
      </w:pPr>
      <w:r w:rsidRPr="006557A5">
        <w:rPr>
          <w:rFonts w:ascii="Arial" w:hAnsi="Arial" w:cs="Arial"/>
          <w:b/>
          <w:bCs/>
          <w:szCs w:val="22"/>
        </w:rPr>
        <w:t>Contexts for Visual Descriptions</w:t>
      </w:r>
    </w:p>
    <w:p w14:paraId="5B65C23F" w14:textId="77777777" w:rsidR="006557A5" w:rsidRPr="006557A5" w:rsidRDefault="006557A5" w:rsidP="006D4942">
      <w:pPr>
        <w:spacing w:after="0" w:line="240" w:lineRule="auto"/>
        <w:rPr>
          <w:rFonts w:ascii="Arial" w:hAnsi="Arial" w:cs="Arial"/>
          <w:b/>
          <w:bCs/>
          <w:szCs w:val="22"/>
        </w:rPr>
      </w:pPr>
    </w:p>
    <w:p w14:paraId="1605E427" w14:textId="3CF8350C" w:rsidR="006D4942" w:rsidRPr="006D4942" w:rsidRDefault="00402275" w:rsidP="006D4942">
      <w:pPr>
        <w:spacing w:after="0" w:line="240" w:lineRule="auto"/>
        <w:rPr>
          <w:rFonts w:ascii="Arial" w:hAnsi="Arial" w:cs="Arial"/>
          <w:szCs w:val="22"/>
        </w:rPr>
      </w:pPr>
      <w:r>
        <w:rPr>
          <w:rFonts w:ascii="Arial" w:hAnsi="Arial" w:cs="Arial"/>
          <w:szCs w:val="22"/>
        </w:rPr>
        <w:t>Visual Descriptions</w:t>
      </w:r>
      <w:r w:rsidR="006D4942" w:rsidRPr="006D4942">
        <w:rPr>
          <w:rFonts w:ascii="Arial" w:hAnsi="Arial" w:cs="Arial"/>
          <w:szCs w:val="22"/>
        </w:rPr>
        <w:t xml:space="preserve"> are particularly relevant in contexts where they enhance accessibility and understanding. For example:</w:t>
      </w:r>
    </w:p>
    <w:p w14:paraId="7B0E6F73" w14:textId="77777777" w:rsidR="006D4942" w:rsidRPr="006D4942" w:rsidRDefault="006D4942" w:rsidP="006D4942">
      <w:pPr>
        <w:spacing w:after="0" w:line="240" w:lineRule="auto"/>
        <w:rPr>
          <w:rFonts w:ascii="Arial" w:hAnsi="Arial" w:cs="Arial"/>
          <w:szCs w:val="22"/>
        </w:rPr>
      </w:pPr>
    </w:p>
    <w:p w14:paraId="73D69353" w14:textId="1433400B" w:rsidR="006D4942" w:rsidRDefault="006D4942" w:rsidP="006D4942">
      <w:pPr>
        <w:spacing w:after="0" w:line="240" w:lineRule="auto"/>
        <w:rPr>
          <w:rFonts w:ascii="Arial" w:hAnsi="Arial" w:cs="Arial"/>
          <w:szCs w:val="22"/>
        </w:rPr>
      </w:pPr>
      <w:r w:rsidRPr="006D4942">
        <w:rPr>
          <w:rFonts w:ascii="Arial" w:hAnsi="Arial" w:cs="Arial"/>
          <w:szCs w:val="22"/>
        </w:rPr>
        <w:t xml:space="preserve">In discussions or introductions: Providing a brief visual description at the start of a verbal introduction—whether in person or online—can help set the tone and </w:t>
      </w:r>
      <w:r w:rsidR="009E1F77">
        <w:rPr>
          <w:rFonts w:ascii="Arial" w:hAnsi="Arial" w:cs="Arial"/>
          <w:szCs w:val="22"/>
        </w:rPr>
        <w:t>support greater engagement</w:t>
      </w:r>
      <w:r w:rsidRPr="006D4942">
        <w:rPr>
          <w:rFonts w:ascii="Arial" w:hAnsi="Arial" w:cs="Arial"/>
          <w:szCs w:val="22"/>
        </w:rPr>
        <w:t xml:space="preserve"> for all participants.</w:t>
      </w:r>
    </w:p>
    <w:p w14:paraId="63489AA3" w14:textId="77777777" w:rsidR="006557A5" w:rsidRPr="006D4942" w:rsidRDefault="006557A5" w:rsidP="006D4942">
      <w:pPr>
        <w:spacing w:after="0" w:line="240" w:lineRule="auto"/>
        <w:rPr>
          <w:rFonts w:ascii="Arial" w:hAnsi="Arial" w:cs="Arial"/>
          <w:szCs w:val="22"/>
        </w:rPr>
      </w:pPr>
    </w:p>
    <w:p w14:paraId="09DEBD6F" w14:textId="2B275B91" w:rsidR="006D4942" w:rsidRDefault="006D4942" w:rsidP="006D4942">
      <w:pPr>
        <w:spacing w:after="0" w:line="240" w:lineRule="auto"/>
        <w:rPr>
          <w:rFonts w:ascii="Arial" w:hAnsi="Arial" w:cs="Arial"/>
          <w:szCs w:val="22"/>
        </w:rPr>
      </w:pPr>
      <w:r w:rsidRPr="006D4942">
        <w:rPr>
          <w:rFonts w:ascii="Arial" w:hAnsi="Arial" w:cs="Arial"/>
          <w:szCs w:val="22"/>
        </w:rPr>
        <w:t xml:space="preserve">In online settings: </w:t>
      </w:r>
      <w:r w:rsidR="00F37625">
        <w:rPr>
          <w:rFonts w:ascii="Arial" w:hAnsi="Arial" w:cs="Arial"/>
          <w:szCs w:val="22"/>
        </w:rPr>
        <w:t>D</w:t>
      </w:r>
      <w:r w:rsidRPr="006D4942">
        <w:rPr>
          <w:rFonts w:ascii="Arial" w:hAnsi="Arial" w:cs="Arial"/>
          <w:szCs w:val="22"/>
        </w:rPr>
        <w:t>escriptions of participants' appearances can help clarify who is speaking and reduce confusion.</w:t>
      </w:r>
    </w:p>
    <w:p w14:paraId="74DF13DB" w14:textId="77777777" w:rsidR="006557A5" w:rsidRPr="006D4942" w:rsidRDefault="006557A5" w:rsidP="006D4942">
      <w:pPr>
        <w:spacing w:after="0" w:line="240" w:lineRule="auto"/>
        <w:rPr>
          <w:rFonts w:ascii="Arial" w:hAnsi="Arial" w:cs="Arial"/>
          <w:szCs w:val="22"/>
        </w:rPr>
      </w:pPr>
    </w:p>
    <w:p w14:paraId="4115FC8D" w14:textId="0FE4033E" w:rsidR="006D4942" w:rsidRDefault="006D4942" w:rsidP="006D4942">
      <w:pPr>
        <w:spacing w:after="0" w:line="240" w:lineRule="auto"/>
        <w:rPr>
          <w:rFonts w:ascii="Arial" w:hAnsi="Arial" w:cs="Arial"/>
          <w:szCs w:val="22"/>
        </w:rPr>
      </w:pPr>
      <w:r w:rsidRPr="006D4942">
        <w:rPr>
          <w:rFonts w:ascii="Arial" w:hAnsi="Arial" w:cs="Arial"/>
          <w:szCs w:val="22"/>
        </w:rPr>
        <w:t>In-person interactions: Descriptions of a room, layout, or physical environment can provide critical context for people who are blind or have low vision, enhancing their understanding of the setting</w:t>
      </w:r>
      <w:r w:rsidR="00442758">
        <w:rPr>
          <w:rFonts w:ascii="Arial" w:hAnsi="Arial" w:cs="Arial"/>
          <w:szCs w:val="22"/>
        </w:rPr>
        <w:t xml:space="preserve"> </w:t>
      </w:r>
      <w:r w:rsidR="00D7668E">
        <w:rPr>
          <w:rFonts w:ascii="Arial" w:hAnsi="Arial" w:cs="Arial"/>
          <w:szCs w:val="22"/>
        </w:rPr>
        <w:t xml:space="preserve">helping them feel </w:t>
      </w:r>
      <w:r w:rsidR="005C4241">
        <w:rPr>
          <w:rFonts w:ascii="Arial" w:hAnsi="Arial" w:cs="Arial"/>
          <w:szCs w:val="22"/>
        </w:rPr>
        <w:t>included</w:t>
      </w:r>
      <w:r w:rsidR="00715AD6">
        <w:rPr>
          <w:rFonts w:ascii="Arial" w:hAnsi="Arial" w:cs="Arial"/>
          <w:szCs w:val="22"/>
        </w:rPr>
        <w:t xml:space="preserve"> and </w:t>
      </w:r>
      <w:r w:rsidR="00D7668E">
        <w:rPr>
          <w:rFonts w:ascii="Arial" w:hAnsi="Arial" w:cs="Arial"/>
          <w:szCs w:val="22"/>
        </w:rPr>
        <w:t>comfortable</w:t>
      </w:r>
      <w:r w:rsidRPr="006D4942">
        <w:rPr>
          <w:rFonts w:ascii="Arial" w:hAnsi="Arial" w:cs="Arial"/>
          <w:szCs w:val="22"/>
        </w:rPr>
        <w:t>.</w:t>
      </w:r>
      <w:r w:rsidR="00715AD6">
        <w:rPr>
          <w:rFonts w:ascii="Arial" w:hAnsi="Arial" w:cs="Arial"/>
          <w:szCs w:val="22"/>
        </w:rPr>
        <w:t xml:space="preserve"> </w:t>
      </w:r>
    </w:p>
    <w:p w14:paraId="69A2DB58" w14:textId="77777777" w:rsidR="006557A5" w:rsidRPr="006D4942" w:rsidRDefault="006557A5" w:rsidP="006D4942">
      <w:pPr>
        <w:spacing w:after="0" w:line="240" w:lineRule="auto"/>
        <w:rPr>
          <w:rFonts w:ascii="Arial" w:hAnsi="Arial" w:cs="Arial"/>
          <w:szCs w:val="22"/>
        </w:rPr>
      </w:pPr>
    </w:p>
    <w:p w14:paraId="03869407" w14:textId="77777777" w:rsidR="006D4942" w:rsidRPr="003703D5" w:rsidRDefault="006D4942" w:rsidP="006D4942">
      <w:pPr>
        <w:spacing w:after="0" w:line="240" w:lineRule="auto"/>
        <w:rPr>
          <w:rFonts w:ascii="Arial" w:hAnsi="Arial" w:cs="Arial"/>
          <w:b/>
          <w:bCs/>
          <w:szCs w:val="22"/>
        </w:rPr>
      </w:pPr>
      <w:r w:rsidRPr="003703D5">
        <w:rPr>
          <w:rFonts w:ascii="Arial" w:hAnsi="Arial" w:cs="Arial"/>
          <w:b/>
          <w:bCs/>
          <w:szCs w:val="22"/>
        </w:rPr>
        <w:t>Best Practices for Visual Descriptions</w:t>
      </w:r>
    </w:p>
    <w:p w14:paraId="636724A7" w14:textId="77777777" w:rsidR="006557A5" w:rsidRDefault="006557A5" w:rsidP="006D4942">
      <w:pPr>
        <w:spacing w:after="0" w:line="240" w:lineRule="auto"/>
        <w:rPr>
          <w:rFonts w:ascii="Arial" w:hAnsi="Arial" w:cs="Arial"/>
          <w:szCs w:val="22"/>
        </w:rPr>
      </w:pPr>
    </w:p>
    <w:p w14:paraId="5CE98C1C" w14:textId="0B57A4C2" w:rsidR="006D4942" w:rsidRPr="006D4942" w:rsidRDefault="006D4942" w:rsidP="006D4942">
      <w:pPr>
        <w:spacing w:after="0" w:line="240" w:lineRule="auto"/>
        <w:rPr>
          <w:rFonts w:ascii="Arial" w:hAnsi="Arial" w:cs="Arial"/>
          <w:szCs w:val="22"/>
        </w:rPr>
      </w:pPr>
      <w:r w:rsidRPr="006D4942">
        <w:rPr>
          <w:rFonts w:ascii="Arial" w:hAnsi="Arial" w:cs="Arial"/>
          <w:szCs w:val="22"/>
        </w:rPr>
        <w:t>Keep descriptions brief (ideally under 30 seconds), seamless and sincere.</w:t>
      </w:r>
    </w:p>
    <w:p w14:paraId="6C760BA1" w14:textId="77777777" w:rsidR="003703D5" w:rsidRDefault="003703D5" w:rsidP="006D4942">
      <w:pPr>
        <w:spacing w:after="0" w:line="240" w:lineRule="auto"/>
        <w:rPr>
          <w:rFonts w:ascii="Arial" w:hAnsi="Arial" w:cs="Arial"/>
          <w:szCs w:val="22"/>
        </w:rPr>
      </w:pPr>
    </w:p>
    <w:p w14:paraId="06B0F786" w14:textId="33695F34" w:rsidR="006D4942" w:rsidRPr="006D4942" w:rsidRDefault="006D4942" w:rsidP="006D4942">
      <w:pPr>
        <w:spacing w:after="0" w:line="240" w:lineRule="auto"/>
        <w:rPr>
          <w:rFonts w:ascii="Arial" w:hAnsi="Arial" w:cs="Arial"/>
          <w:szCs w:val="22"/>
        </w:rPr>
      </w:pPr>
      <w:r w:rsidRPr="006D4942">
        <w:rPr>
          <w:rFonts w:ascii="Arial" w:hAnsi="Arial" w:cs="Arial"/>
          <w:szCs w:val="22"/>
        </w:rPr>
        <w:t>Tailor the description to the individual and the context to ensure relevance.</w:t>
      </w:r>
    </w:p>
    <w:p w14:paraId="7C4EB0C5" w14:textId="77777777" w:rsidR="003703D5" w:rsidRDefault="003703D5" w:rsidP="006D4942">
      <w:pPr>
        <w:spacing w:after="0" w:line="240" w:lineRule="auto"/>
        <w:rPr>
          <w:rFonts w:ascii="Arial" w:hAnsi="Arial" w:cs="Arial"/>
          <w:szCs w:val="22"/>
        </w:rPr>
      </w:pPr>
    </w:p>
    <w:p w14:paraId="4E1491FE" w14:textId="07A9131B" w:rsidR="006D4942" w:rsidRPr="006D4942" w:rsidRDefault="006D4942" w:rsidP="006D4942">
      <w:pPr>
        <w:spacing w:after="0" w:line="240" w:lineRule="auto"/>
        <w:rPr>
          <w:rFonts w:ascii="Arial" w:hAnsi="Arial" w:cs="Arial"/>
          <w:szCs w:val="22"/>
        </w:rPr>
      </w:pPr>
      <w:r w:rsidRPr="006D4942">
        <w:rPr>
          <w:rFonts w:ascii="Arial" w:hAnsi="Arial" w:cs="Arial"/>
          <w:szCs w:val="22"/>
        </w:rPr>
        <w:t>Include details such as hairstyle, hair colour, race/ethnicity, age or age range, gender, clothing, distinctive accessories (e.g., glasses, large jewellery), or mobility aids (e.g., guide dog, wheelchair, cane).</w:t>
      </w:r>
    </w:p>
    <w:p w14:paraId="4C51EA08" w14:textId="77777777" w:rsidR="003703D5" w:rsidRDefault="003703D5" w:rsidP="006D4942">
      <w:pPr>
        <w:spacing w:after="0" w:line="240" w:lineRule="auto"/>
        <w:rPr>
          <w:rFonts w:ascii="Arial" w:hAnsi="Arial" w:cs="Arial"/>
          <w:szCs w:val="22"/>
        </w:rPr>
      </w:pPr>
    </w:p>
    <w:p w14:paraId="06318D9A" w14:textId="71E07E15" w:rsidR="006D4942" w:rsidRPr="003703D5" w:rsidRDefault="006D4942" w:rsidP="006D4942">
      <w:pPr>
        <w:spacing w:after="0" w:line="240" w:lineRule="auto"/>
        <w:rPr>
          <w:rFonts w:ascii="Arial" w:hAnsi="Arial" w:cs="Arial"/>
          <w:b/>
          <w:bCs/>
          <w:szCs w:val="22"/>
        </w:rPr>
      </w:pPr>
      <w:r w:rsidRPr="003703D5">
        <w:rPr>
          <w:rFonts w:ascii="Arial" w:hAnsi="Arial" w:cs="Arial"/>
          <w:b/>
          <w:bCs/>
          <w:szCs w:val="22"/>
        </w:rPr>
        <w:t>Guidelines to Avoid Misinterpretation</w:t>
      </w:r>
    </w:p>
    <w:p w14:paraId="0396EA9C" w14:textId="77777777" w:rsidR="003703D5" w:rsidRDefault="003703D5" w:rsidP="006D4942">
      <w:pPr>
        <w:spacing w:after="0" w:line="240" w:lineRule="auto"/>
        <w:rPr>
          <w:rFonts w:ascii="Arial" w:hAnsi="Arial" w:cs="Arial"/>
          <w:szCs w:val="22"/>
        </w:rPr>
      </w:pPr>
    </w:p>
    <w:p w14:paraId="3611F5A2" w14:textId="7D8C1F3A" w:rsidR="006D4942" w:rsidRPr="006D4942" w:rsidRDefault="006D4942" w:rsidP="006D4942">
      <w:pPr>
        <w:spacing w:after="0" w:line="240" w:lineRule="auto"/>
        <w:rPr>
          <w:rFonts w:ascii="Arial" w:hAnsi="Arial" w:cs="Arial"/>
          <w:szCs w:val="22"/>
        </w:rPr>
      </w:pPr>
      <w:r w:rsidRPr="006D4942">
        <w:rPr>
          <w:rFonts w:ascii="Arial" w:hAnsi="Arial" w:cs="Arial"/>
          <w:szCs w:val="22"/>
        </w:rPr>
        <w:t>To ensure clarity and appropriateness:</w:t>
      </w:r>
    </w:p>
    <w:p w14:paraId="6A091387" w14:textId="77777777" w:rsidR="006D4942" w:rsidRPr="006D4942" w:rsidRDefault="006D4942" w:rsidP="006D4942">
      <w:pPr>
        <w:spacing w:after="0" w:line="240" w:lineRule="auto"/>
        <w:rPr>
          <w:rFonts w:ascii="Arial" w:hAnsi="Arial" w:cs="Arial"/>
          <w:szCs w:val="22"/>
        </w:rPr>
      </w:pPr>
    </w:p>
    <w:p w14:paraId="793F0D69" w14:textId="77777777" w:rsidR="006D4942" w:rsidRPr="006D4942" w:rsidRDefault="006D4942" w:rsidP="006D4942">
      <w:pPr>
        <w:spacing w:after="0" w:line="240" w:lineRule="auto"/>
        <w:rPr>
          <w:rFonts w:ascii="Arial" w:hAnsi="Arial" w:cs="Arial"/>
          <w:szCs w:val="22"/>
        </w:rPr>
      </w:pPr>
      <w:r w:rsidRPr="006D4942">
        <w:rPr>
          <w:rFonts w:ascii="Arial" w:hAnsi="Arial" w:cs="Arial"/>
          <w:szCs w:val="22"/>
        </w:rPr>
        <w:t>Avoid jokes, comments on attractiveness, or subjective commentary on appearance.</w:t>
      </w:r>
    </w:p>
    <w:p w14:paraId="02F28084" w14:textId="77777777" w:rsidR="006D4942" w:rsidRPr="006D4942" w:rsidRDefault="006D4942" w:rsidP="006D4942">
      <w:pPr>
        <w:spacing w:after="0" w:line="240" w:lineRule="auto"/>
        <w:rPr>
          <w:rFonts w:ascii="Arial" w:hAnsi="Arial" w:cs="Arial"/>
          <w:szCs w:val="22"/>
        </w:rPr>
      </w:pPr>
      <w:r w:rsidRPr="006D4942">
        <w:rPr>
          <w:rFonts w:ascii="Arial" w:hAnsi="Arial" w:cs="Arial"/>
          <w:szCs w:val="22"/>
        </w:rPr>
        <w:t>Focus descriptions on objective and factual details that are relevant to the context.</w:t>
      </w:r>
    </w:p>
    <w:p w14:paraId="2C38F5BC" w14:textId="441ECBEF" w:rsidR="006D4942" w:rsidRDefault="006D4942" w:rsidP="006D4942">
      <w:pPr>
        <w:spacing w:after="0" w:line="240" w:lineRule="auto"/>
        <w:rPr>
          <w:rFonts w:ascii="Arial" w:hAnsi="Arial" w:cs="Arial"/>
          <w:szCs w:val="22"/>
        </w:rPr>
      </w:pPr>
      <w:r w:rsidRPr="006D4942">
        <w:rPr>
          <w:rFonts w:ascii="Arial" w:hAnsi="Arial" w:cs="Arial"/>
          <w:szCs w:val="22"/>
        </w:rPr>
        <w:t xml:space="preserve">Provide facilitators with guidelines to include </w:t>
      </w:r>
      <w:r w:rsidR="00402275">
        <w:rPr>
          <w:rFonts w:ascii="Arial" w:hAnsi="Arial" w:cs="Arial"/>
          <w:szCs w:val="22"/>
        </w:rPr>
        <w:t>Visual Descriptions</w:t>
      </w:r>
      <w:r w:rsidRPr="006D4942">
        <w:rPr>
          <w:rFonts w:ascii="Arial" w:hAnsi="Arial" w:cs="Arial"/>
          <w:szCs w:val="22"/>
        </w:rPr>
        <w:t xml:space="preserve"> as part of access needs or reasonable adjustments when planning meetings or consultations.</w:t>
      </w:r>
    </w:p>
    <w:p w14:paraId="267669AF" w14:textId="77777777" w:rsidR="003703D5" w:rsidRPr="006D4942" w:rsidRDefault="003703D5" w:rsidP="006D4942">
      <w:pPr>
        <w:spacing w:after="0" w:line="240" w:lineRule="auto"/>
        <w:rPr>
          <w:rFonts w:ascii="Arial" w:hAnsi="Arial" w:cs="Arial"/>
          <w:szCs w:val="22"/>
        </w:rPr>
      </w:pPr>
    </w:p>
    <w:p w14:paraId="20380677" w14:textId="77777777" w:rsidR="006D4942" w:rsidRPr="003703D5" w:rsidRDefault="006D4942" w:rsidP="006D4942">
      <w:pPr>
        <w:spacing w:after="0" w:line="240" w:lineRule="auto"/>
        <w:rPr>
          <w:rFonts w:ascii="Arial" w:hAnsi="Arial" w:cs="Arial"/>
          <w:b/>
          <w:bCs/>
          <w:szCs w:val="22"/>
        </w:rPr>
      </w:pPr>
      <w:r w:rsidRPr="003703D5">
        <w:rPr>
          <w:rFonts w:ascii="Arial" w:hAnsi="Arial" w:cs="Arial"/>
          <w:b/>
          <w:bCs/>
          <w:szCs w:val="22"/>
        </w:rPr>
        <w:t>Benefits of Visual Descriptions</w:t>
      </w:r>
    </w:p>
    <w:p w14:paraId="3625FFA7" w14:textId="77777777" w:rsidR="003703D5" w:rsidRPr="006D4942" w:rsidRDefault="003703D5" w:rsidP="006D4942">
      <w:pPr>
        <w:spacing w:after="0" w:line="240" w:lineRule="auto"/>
        <w:rPr>
          <w:rFonts w:ascii="Arial" w:hAnsi="Arial" w:cs="Arial"/>
          <w:szCs w:val="22"/>
        </w:rPr>
      </w:pPr>
    </w:p>
    <w:p w14:paraId="2BA17444" w14:textId="50E67211" w:rsidR="006D4942" w:rsidRDefault="006D4942" w:rsidP="006D4942">
      <w:pPr>
        <w:spacing w:after="0" w:line="240" w:lineRule="auto"/>
        <w:rPr>
          <w:rFonts w:ascii="Arial" w:hAnsi="Arial" w:cs="Arial"/>
          <w:szCs w:val="22"/>
        </w:rPr>
      </w:pPr>
      <w:r w:rsidRPr="006D4942">
        <w:rPr>
          <w:rFonts w:ascii="Arial" w:hAnsi="Arial" w:cs="Arial"/>
          <w:szCs w:val="22"/>
        </w:rPr>
        <w:t xml:space="preserve">Like Alt-text and image descriptions, verbal </w:t>
      </w:r>
      <w:r w:rsidR="00402275">
        <w:rPr>
          <w:rFonts w:ascii="Arial" w:hAnsi="Arial" w:cs="Arial"/>
          <w:szCs w:val="22"/>
        </w:rPr>
        <w:t>Visual Descriptions</w:t>
      </w:r>
      <w:r w:rsidRPr="006D4942">
        <w:rPr>
          <w:rFonts w:ascii="Arial" w:hAnsi="Arial" w:cs="Arial"/>
          <w:szCs w:val="22"/>
        </w:rPr>
        <w:t xml:space="preserve"> provide vital context, avoid unconscious bias and help participants identify who is speaking during conversations. When used thoughtfully, they can enhance inclusion and accessibility across various settings.</w:t>
      </w:r>
    </w:p>
    <w:p w14:paraId="5C02F795" w14:textId="77777777" w:rsidR="006D4942" w:rsidRDefault="006D4942" w:rsidP="004E2936">
      <w:pPr>
        <w:spacing w:after="0" w:line="240" w:lineRule="auto"/>
        <w:rPr>
          <w:rFonts w:ascii="Arial" w:hAnsi="Arial" w:cs="Arial"/>
          <w:szCs w:val="22"/>
        </w:rPr>
      </w:pPr>
    </w:p>
    <w:p w14:paraId="6BBD1111" w14:textId="77777777" w:rsidR="006D4942" w:rsidRDefault="006D4942" w:rsidP="004E2936">
      <w:pPr>
        <w:spacing w:after="0" w:line="240" w:lineRule="auto"/>
        <w:rPr>
          <w:rFonts w:ascii="Arial" w:hAnsi="Arial" w:cs="Arial"/>
          <w:szCs w:val="22"/>
        </w:rPr>
      </w:pPr>
    </w:p>
    <w:p w14:paraId="2D2BDA44" w14:textId="1AFD477D" w:rsidR="006A34C7" w:rsidRPr="007321E7" w:rsidRDefault="006A34C7" w:rsidP="006A34C7">
      <w:pPr>
        <w:pStyle w:val="ListParagraph"/>
        <w:numPr>
          <w:ilvl w:val="0"/>
          <w:numId w:val="1"/>
        </w:numPr>
        <w:spacing w:after="0" w:line="240" w:lineRule="auto"/>
        <w:rPr>
          <w:rFonts w:ascii="Arial" w:hAnsi="Arial" w:cs="Arial"/>
          <w:szCs w:val="22"/>
        </w:rPr>
      </w:pPr>
      <w:r w:rsidRPr="00D15D31">
        <w:rPr>
          <w:rFonts w:ascii="Arial" w:hAnsi="Arial" w:cs="Arial"/>
          <w:b/>
          <w:bCs/>
          <w:szCs w:val="22"/>
        </w:rPr>
        <w:t>If a person chose to provide a visual description, how can DSS ensure the description is delivered in a consistent and meaningful way?</w:t>
      </w:r>
      <w:r w:rsidRPr="007321E7">
        <w:rPr>
          <w:rFonts w:ascii="Arial" w:hAnsi="Arial" w:cs="Arial"/>
          <w:szCs w:val="22"/>
        </w:rPr>
        <w:t xml:space="preserve"> </w:t>
      </w:r>
    </w:p>
    <w:p w14:paraId="11EF29F3" w14:textId="77777777" w:rsidR="00F177E1" w:rsidRDefault="00F177E1" w:rsidP="00F177E1">
      <w:pPr>
        <w:spacing w:after="0" w:line="240" w:lineRule="auto"/>
        <w:rPr>
          <w:rFonts w:ascii="Arial" w:hAnsi="Arial" w:cs="Arial"/>
          <w:szCs w:val="22"/>
        </w:rPr>
      </w:pPr>
    </w:p>
    <w:p w14:paraId="0F97060F" w14:textId="44CBA1DB" w:rsidR="00E244E9" w:rsidRDefault="00C23E3E" w:rsidP="00F177E1">
      <w:pPr>
        <w:spacing w:after="0" w:line="240" w:lineRule="auto"/>
        <w:rPr>
          <w:rFonts w:ascii="Arial" w:hAnsi="Arial" w:cs="Arial"/>
          <w:szCs w:val="22"/>
        </w:rPr>
      </w:pPr>
      <w:r>
        <w:rPr>
          <w:rFonts w:ascii="Arial" w:hAnsi="Arial" w:cs="Arial"/>
          <w:szCs w:val="22"/>
        </w:rPr>
        <w:t>Further to suggestions in CYDA’s response to Question 2, g</w:t>
      </w:r>
      <w:r w:rsidR="00B358C2">
        <w:rPr>
          <w:rFonts w:ascii="Arial" w:hAnsi="Arial" w:cs="Arial"/>
          <w:szCs w:val="22"/>
        </w:rPr>
        <w:t>uidelines</w:t>
      </w:r>
      <w:r w:rsidR="007D353D">
        <w:rPr>
          <w:rFonts w:ascii="Arial" w:hAnsi="Arial" w:cs="Arial"/>
          <w:szCs w:val="22"/>
        </w:rPr>
        <w:t xml:space="preserve"> </w:t>
      </w:r>
      <w:r w:rsidR="008A5419">
        <w:rPr>
          <w:rFonts w:ascii="Arial" w:hAnsi="Arial" w:cs="Arial"/>
          <w:szCs w:val="22"/>
        </w:rPr>
        <w:t xml:space="preserve">on the use of </w:t>
      </w:r>
      <w:r w:rsidR="00402275">
        <w:rPr>
          <w:rFonts w:ascii="Arial" w:hAnsi="Arial" w:cs="Arial"/>
          <w:szCs w:val="22"/>
        </w:rPr>
        <w:t>Visual Descriptions</w:t>
      </w:r>
      <w:r w:rsidR="008A5419">
        <w:rPr>
          <w:rFonts w:ascii="Arial" w:hAnsi="Arial" w:cs="Arial"/>
          <w:szCs w:val="22"/>
        </w:rPr>
        <w:t xml:space="preserve"> can ensure that they are provided in a consistent and meaningful way. </w:t>
      </w:r>
    </w:p>
    <w:p w14:paraId="5E697752" w14:textId="77777777" w:rsidR="00E244E9" w:rsidRDefault="00E244E9" w:rsidP="00F177E1">
      <w:pPr>
        <w:spacing w:after="0" w:line="240" w:lineRule="auto"/>
        <w:rPr>
          <w:rFonts w:ascii="Arial" w:hAnsi="Arial" w:cs="Arial"/>
          <w:szCs w:val="22"/>
        </w:rPr>
      </w:pPr>
    </w:p>
    <w:p w14:paraId="420D6F22" w14:textId="2FD02007" w:rsidR="008A5419" w:rsidRDefault="00F97F59" w:rsidP="00F177E1">
      <w:pPr>
        <w:spacing w:after="0" w:line="240" w:lineRule="auto"/>
        <w:rPr>
          <w:rFonts w:ascii="Arial" w:hAnsi="Arial" w:cs="Arial"/>
          <w:szCs w:val="22"/>
        </w:rPr>
      </w:pPr>
      <w:r>
        <w:rPr>
          <w:rFonts w:ascii="Arial" w:hAnsi="Arial" w:cs="Arial"/>
          <w:szCs w:val="22"/>
        </w:rPr>
        <w:t xml:space="preserve">Providing an example </w:t>
      </w:r>
      <w:r w:rsidR="001B6105">
        <w:rPr>
          <w:rFonts w:ascii="Arial" w:hAnsi="Arial" w:cs="Arial"/>
          <w:szCs w:val="22"/>
        </w:rPr>
        <w:t>of a visual description as a model can help others to ensure that theirs</w:t>
      </w:r>
      <w:r w:rsidR="002163CD">
        <w:rPr>
          <w:rFonts w:ascii="Arial" w:hAnsi="Arial" w:cs="Arial"/>
          <w:szCs w:val="22"/>
        </w:rPr>
        <w:t xml:space="preserve"> are similar and </w:t>
      </w:r>
      <w:r w:rsidR="001D19C4">
        <w:rPr>
          <w:rFonts w:ascii="Arial" w:hAnsi="Arial" w:cs="Arial"/>
          <w:szCs w:val="22"/>
        </w:rPr>
        <w:t xml:space="preserve">appropriate. </w:t>
      </w:r>
    </w:p>
    <w:p w14:paraId="214A59C0" w14:textId="77777777" w:rsidR="00904681" w:rsidRDefault="00904681" w:rsidP="00F177E1">
      <w:pPr>
        <w:spacing w:after="0" w:line="240" w:lineRule="auto"/>
        <w:rPr>
          <w:rFonts w:ascii="Arial" w:hAnsi="Arial" w:cs="Arial"/>
          <w:szCs w:val="22"/>
        </w:rPr>
      </w:pPr>
    </w:p>
    <w:p w14:paraId="13504948" w14:textId="1AC23080" w:rsidR="00904681" w:rsidRDefault="00904681" w:rsidP="00F177E1">
      <w:pPr>
        <w:spacing w:after="0" w:line="240" w:lineRule="auto"/>
        <w:rPr>
          <w:rFonts w:ascii="Arial" w:hAnsi="Arial" w:cs="Arial"/>
          <w:szCs w:val="22"/>
        </w:rPr>
      </w:pPr>
      <w:r>
        <w:rPr>
          <w:rFonts w:ascii="Arial" w:hAnsi="Arial" w:cs="Arial"/>
          <w:szCs w:val="22"/>
        </w:rPr>
        <w:t xml:space="preserve">Disability &amp; Philanthropy Forum have an example of an appropriate </w:t>
      </w:r>
      <w:r w:rsidR="006617D1">
        <w:rPr>
          <w:rFonts w:ascii="Arial" w:hAnsi="Arial" w:cs="Arial"/>
          <w:szCs w:val="22"/>
        </w:rPr>
        <w:t xml:space="preserve">self-introduction and </w:t>
      </w:r>
      <w:r>
        <w:rPr>
          <w:rFonts w:ascii="Arial" w:hAnsi="Arial" w:cs="Arial"/>
          <w:szCs w:val="22"/>
        </w:rPr>
        <w:t xml:space="preserve">visual description: </w:t>
      </w:r>
    </w:p>
    <w:p w14:paraId="24D0EB20" w14:textId="77777777" w:rsidR="008A5419" w:rsidRDefault="008A5419" w:rsidP="00F177E1">
      <w:pPr>
        <w:spacing w:after="0" w:line="240" w:lineRule="auto"/>
        <w:rPr>
          <w:rFonts w:ascii="Arial" w:hAnsi="Arial" w:cs="Arial"/>
          <w:szCs w:val="22"/>
        </w:rPr>
      </w:pPr>
    </w:p>
    <w:p w14:paraId="08090C5D" w14:textId="262FDC7F" w:rsidR="001D19C4" w:rsidRDefault="00904681" w:rsidP="00F177E1">
      <w:pPr>
        <w:spacing w:after="0" w:line="240" w:lineRule="auto"/>
        <w:rPr>
          <w:rFonts w:ascii="Arial" w:hAnsi="Arial" w:cs="Arial"/>
          <w:szCs w:val="22"/>
        </w:rPr>
      </w:pPr>
      <w:hyperlink r:id="rId12" w:anchor=":~:text=To%20offer%20context%20and%20access,short%20description%20of%20your%20background" w:history="1">
        <w:r w:rsidRPr="00904681">
          <w:rPr>
            <w:rStyle w:val="Hyperlink"/>
            <w:rFonts w:ascii="Arial" w:hAnsi="Arial" w:cs="Arial"/>
            <w:szCs w:val="22"/>
          </w:rPr>
          <w:t>How to Make Accessible, Inclusive Self-Introductions - Disability &amp; Philanthropy Forum</w:t>
        </w:r>
      </w:hyperlink>
      <w:r>
        <w:rPr>
          <w:rFonts w:ascii="Arial" w:hAnsi="Arial" w:cs="Arial"/>
          <w:szCs w:val="22"/>
        </w:rPr>
        <w:t xml:space="preserve"> </w:t>
      </w:r>
    </w:p>
    <w:p w14:paraId="1059B79F" w14:textId="680BC274" w:rsidR="00D63287" w:rsidRDefault="00D63287" w:rsidP="00F177E1">
      <w:pPr>
        <w:spacing w:after="0" w:line="240" w:lineRule="auto"/>
        <w:rPr>
          <w:rFonts w:ascii="Arial" w:hAnsi="Arial" w:cs="Arial"/>
          <w:szCs w:val="22"/>
        </w:rPr>
      </w:pPr>
    </w:p>
    <w:p w14:paraId="02415088" w14:textId="77777777" w:rsidR="00E244E9" w:rsidRDefault="00E244E9" w:rsidP="00E63479">
      <w:pPr>
        <w:spacing w:before="120" w:after="160" w:line="259" w:lineRule="auto"/>
        <w:rPr>
          <w:rFonts w:ascii="Arial" w:hAnsi="Arial" w:cs="Arial"/>
          <w:szCs w:val="22"/>
        </w:rPr>
      </w:pPr>
    </w:p>
    <w:p w14:paraId="1E67DF51" w14:textId="06C65897" w:rsidR="00E63479" w:rsidRDefault="00E63479" w:rsidP="00E63479">
      <w:pPr>
        <w:spacing w:before="120" w:after="160" w:line="259" w:lineRule="auto"/>
      </w:pPr>
      <w:r w:rsidRPr="4A988117">
        <w:rPr>
          <w:rFonts w:ascii="Arial" w:hAnsi="Arial" w:cs="Arial"/>
          <w:szCs w:val="22"/>
        </w:rPr>
        <w:t xml:space="preserve">Thank you again for this opportunity to contribute to </w:t>
      </w:r>
      <w:r>
        <w:rPr>
          <w:rFonts w:ascii="Arial" w:hAnsi="Arial" w:cs="Arial"/>
          <w:szCs w:val="22"/>
        </w:rPr>
        <w:t>the discussion paper regarding Visual Descr</w:t>
      </w:r>
      <w:r w:rsidR="00104BB5">
        <w:rPr>
          <w:rFonts w:ascii="Arial" w:hAnsi="Arial" w:cs="Arial"/>
          <w:szCs w:val="22"/>
        </w:rPr>
        <w:t>iptions.</w:t>
      </w:r>
    </w:p>
    <w:p w14:paraId="11EEF94D" w14:textId="02A9EBC7" w:rsidR="00E63479" w:rsidRDefault="00E63479" w:rsidP="00E63479">
      <w:pPr>
        <w:spacing w:before="120" w:after="160"/>
        <w:rPr>
          <w:rFonts w:ascii="Arial" w:hAnsi="Arial" w:cs="Arial"/>
          <w:szCs w:val="22"/>
        </w:rPr>
      </w:pPr>
      <w:r w:rsidRPr="4A988117">
        <w:rPr>
          <w:rFonts w:ascii="Arial" w:hAnsi="Arial" w:cs="Arial"/>
          <w:szCs w:val="22"/>
        </w:rPr>
        <w:t xml:space="preserve">If you have any questions about this letter or you would like to know more about CYDA’s policy and research work please do not hesitate to contact Liz Hudson, Policy and Research Manager on 03 9417 1025 or </w:t>
      </w:r>
      <w:hyperlink r:id="rId13">
        <w:r w:rsidRPr="4A988117">
          <w:rPr>
            <w:rStyle w:val="Hyperlink"/>
            <w:rFonts w:ascii="Arial" w:hAnsi="Arial" w:cs="Arial"/>
            <w:szCs w:val="22"/>
          </w:rPr>
          <w:t>lizhudson@cyda.org.au</w:t>
        </w:r>
      </w:hyperlink>
      <w:r w:rsidR="00104BB5">
        <w:rPr>
          <w:rFonts w:ascii="Arial" w:hAnsi="Arial" w:cs="Arial"/>
          <w:szCs w:val="22"/>
        </w:rPr>
        <w:t xml:space="preserve">. </w:t>
      </w:r>
    </w:p>
    <w:p w14:paraId="17DEAE68" w14:textId="77777777" w:rsidR="00E63479" w:rsidRDefault="00E63479" w:rsidP="00E63479">
      <w:pPr>
        <w:spacing w:before="120" w:after="160"/>
        <w:rPr>
          <w:rFonts w:ascii="Arial" w:hAnsi="Arial" w:cs="Arial"/>
          <w:szCs w:val="22"/>
        </w:rPr>
      </w:pPr>
      <w:r w:rsidRPr="4A988117">
        <w:rPr>
          <w:rFonts w:ascii="Arial" w:hAnsi="Arial" w:cs="Arial"/>
          <w:szCs w:val="22"/>
        </w:rPr>
        <w:t>Kind regards,</w:t>
      </w:r>
    </w:p>
    <w:p w14:paraId="20E2D5A9" w14:textId="589AD66E" w:rsidR="00E63479" w:rsidRPr="00040222" w:rsidRDefault="00ED7370" w:rsidP="00B165E3">
      <w:pPr>
        <w:spacing w:after="0" w:line="240" w:lineRule="auto"/>
        <w:rPr>
          <w:rFonts w:ascii="Arial" w:hAnsi="Arial" w:cs="Arial"/>
          <w:szCs w:val="22"/>
        </w:rPr>
      </w:pPr>
      <w:r>
        <w:rPr>
          <w:rFonts w:ascii="Arial" w:hAnsi="Arial" w:cs="Arial"/>
          <w:szCs w:val="22"/>
        </w:rPr>
        <w:t xml:space="preserve">Dr. </w:t>
      </w:r>
      <w:r w:rsidR="00104BB5">
        <w:rPr>
          <w:rFonts w:ascii="Arial" w:hAnsi="Arial" w:cs="Arial"/>
          <w:szCs w:val="22"/>
        </w:rPr>
        <w:t>Liz Hudson</w:t>
      </w:r>
    </w:p>
    <w:p w14:paraId="5994F660" w14:textId="63B93C68" w:rsidR="004D62E8" w:rsidRDefault="00104BB5" w:rsidP="00B165E3">
      <w:pPr>
        <w:spacing w:after="0" w:line="240" w:lineRule="auto"/>
        <w:rPr>
          <w:rFonts w:ascii="Arial" w:hAnsi="Arial" w:cs="Arial"/>
          <w:szCs w:val="22"/>
        </w:rPr>
      </w:pPr>
      <w:r>
        <w:rPr>
          <w:rFonts w:ascii="Arial" w:hAnsi="Arial" w:cs="Arial"/>
          <w:szCs w:val="22"/>
        </w:rPr>
        <w:t>Policy and Research Manager</w:t>
      </w:r>
    </w:p>
    <w:p w14:paraId="534EF855" w14:textId="22484D55" w:rsidR="00B165E3" w:rsidRDefault="00B165E3" w:rsidP="00B165E3">
      <w:pPr>
        <w:spacing w:after="0" w:line="240" w:lineRule="auto"/>
        <w:rPr>
          <w:rFonts w:ascii="Arial" w:hAnsi="Arial" w:cs="Arial"/>
          <w:szCs w:val="22"/>
        </w:rPr>
      </w:pPr>
      <w:r>
        <w:rPr>
          <w:rFonts w:ascii="Arial" w:hAnsi="Arial" w:cs="Arial"/>
          <w:szCs w:val="22"/>
        </w:rPr>
        <w:t>Children and Young People with Disability Australia (CYDA)</w:t>
      </w:r>
    </w:p>
    <w:sectPr w:rsidR="00B165E3" w:rsidSect="00AD5B05">
      <w:head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DEDA9" w14:textId="77777777" w:rsidR="00B50F78" w:rsidRDefault="00B50F78" w:rsidP="008612F6">
      <w:pPr>
        <w:spacing w:after="0" w:line="240" w:lineRule="auto"/>
      </w:pPr>
      <w:r>
        <w:separator/>
      </w:r>
    </w:p>
  </w:endnote>
  <w:endnote w:type="continuationSeparator" w:id="0">
    <w:p w14:paraId="7B881A4A" w14:textId="77777777" w:rsidR="00B50F78" w:rsidRDefault="00B50F78" w:rsidP="008612F6">
      <w:pPr>
        <w:spacing w:after="0" w:line="240" w:lineRule="auto"/>
      </w:pPr>
      <w:r>
        <w:continuationSeparator/>
      </w:r>
    </w:p>
  </w:endnote>
  <w:endnote w:type="continuationNotice" w:id="1">
    <w:p w14:paraId="63F5B1FF" w14:textId="77777777" w:rsidR="00B50F78" w:rsidRDefault="00B50F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4DF9A" w14:textId="77777777" w:rsidR="00B50F78" w:rsidRDefault="00B50F78" w:rsidP="008612F6">
      <w:pPr>
        <w:spacing w:after="0" w:line="240" w:lineRule="auto"/>
      </w:pPr>
      <w:r>
        <w:separator/>
      </w:r>
    </w:p>
  </w:footnote>
  <w:footnote w:type="continuationSeparator" w:id="0">
    <w:p w14:paraId="130C3766" w14:textId="77777777" w:rsidR="00B50F78" w:rsidRDefault="00B50F78" w:rsidP="008612F6">
      <w:pPr>
        <w:spacing w:after="0" w:line="240" w:lineRule="auto"/>
      </w:pPr>
      <w:r>
        <w:continuationSeparator/>
      </w:r>
    </w:p>
  </w:footnote>
  <w:footnote w:type="continuationNotice" w:id="1">
    <w:p w14:paraId="205B71C2" w14:textId="77777777" w:rsidR="00B50F78" w:rsidRDefault="00B50F78">
      <w:pPr>
        <w:spacing w:after="0" w:line="240" w:lineRule="auto"/>
      </w:pPr>
    </w:p>
  </w:footnote>
  <w:footnote w:id="2">
    <w:p w14:paraId="0288CC77" w14:textId="6B27FB04" w:rsidR="00EE2AA9" w:rsidRDefault="00EE2AA9">
      <w:pPr>
        <w:pStyle w:val="FootnoteText"/>
      </w:pPr>
      <w:r>
        <w:rPr>
          <w:rStyle w:val="FootnoteReference"/>
        </w:rPr>
        <w:footnoteRef/>
      </w:r>
      <w:r>
        <w:t xml:space="preserve"> </w:t>
      </w:r>
      <w:hyperlink r:id="rId1" w:history="1">
        <w:r w:rsidRPr="00EE2AA9">
          <w:rPr>
            <w:rStyle w:val="Hyperlink"/>
            <w:sz w:val="18"/>
            <w:szCs w:val="18"/>
          </w:rPr>
          <w:t>https://www.disabilitygateway.gov.au/good-practice-guidelines</w:t>
        </w:r>
      </w:hyperlink>
    </w:p>
    <w:p w14:paraId="0D97B13B" w14:textId="77777777" w:rsidR="00EE2AA9" w:rsidRPr="00EE2AA9" w:rsidRDefault="00EE2AA9">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9A809" w14:textId="09C6CD2A" w:rsidR="008612F6" w:rsidRDefault="008612F6">
    <w:pPr>
      <w:pStyle w:val="Header"/>
    </w:pPr>
  </w:p>
  <w:p w14:paraId="53350A8C" w14:textId="77777777" w:rsidR="008612F6" w:rsidRDefault="008612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BC764" w14:textId="07639E19" w:rsidR="00C57F4B" w:rsidRDefault="00CB4390">
    <w:pPr>
      <w:pStyle w:val="Header"/>
    </w:pPr>
    <w:r>
      <w:rPr>
        <w:noProof/>
        <w:lang w:eastAsia="en-AU"/>
      </w:rPr>
      <w:drawing>
        <wp:anchor distT="0" distB="0" distL="114300" distR="114300" simplePos="0" relativeHeight="251658240" behindDoc="1" locked="0" layoutInCell="1" allowOverlap="1" wp14:anchorId="13B4D9C2" wp14:editId="49EDD620">
          <wp:simplePos x="0" y="0"/>
          <wp:positionH relativeFrom="page">
            <wp:align>right</wp:align>
          </wp:positionH>
          <wp:positionV relativeFrom="paragraph">
            <wp:posOffset>-419735</wp:posOffset>
          </wp:positionV>
          <wp:extent cx="7532484" cy="2461905"/>
          <wp:effectExtent l="0" t="0" r="0" b="0"/>
          <wp:wrapNone/>
          <wp:docPr id="10" name="Picture 10"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DA-header.png"/>
                  <pic:cNvPicPr/>
                </pic:nvPicPr>
                <pic:blipFill>
                  <a:blip r:embed="rId1">
                    <a:extLst>
                      <a:ext uri="{28A0092B-C50C-407E-A947-70E740481C1C}">
                        <a14:useLocalDpi xmlns:a14="http://schemas.microsoft.com/office/drawing/2010/main" val="0"/>
                      </a:ext>
                    </a:extLst>
                  </a:blip>
                  <a:stretch>
                    <a:fillRect/>
                  </a:stretch>
                </pic:blipFill>
                <pic:spPr>
                  <a:xfrm>
                    <a:off x="0" y="0"/>
                    <a:ext cx="7532484" cy="24619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F0B48"/>
    <w:multiLevelType w:val="multilevel"/>
    <w:tmpl w:val="EADC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B935C7"/>
    <w:multiLevelType w:val="multilevel"/>
    <w:tmpl w:val="BC1C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016DF6"/>
    <w:multiLevelType w:val="hybridMultilevel"/>
    <w:tmpl w:val="1FF4301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132137138">
    <w:abstractNumId w:val="2"/>
  </w:num>
  <w:num w:numId="2" w16cid:durableId="801579885">
    <w:abstractNumId w:val="1"/>
  </w:num>
  <w:num w:numId="3" w16cid:durableId="2082368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4C7"/>
    <w:rsid w:val="0000149F"/>
    <w:rsid w:val="00003AF1"/>
    <w:rsid w:val="00003DB8"/>
    <w:rsid w:val="00016709"/>
    <w:rsid w:val="000216DB"/>
    <w:rsid w:val="00032634"/>
    <w:rsid w:val="00040870"/>
    <w:rsid w:val="00042809"/>
    <w:rsid w:val="00044CA8"/>
    <w:rsid w:val="00047A40"/>
    <w:rsid w:val="00051DBE"/>
    <w:rsid w:val="000523EB"/>
    <w:rsid w:val="000738EE"/>
    <w:rsid w:val="000874EE"/>
    <w:rsid w:val="00092532"/>
    <w:rsid w:val="0009567E"/>
    <w:rsid w:val="00096D3E"/>
    <w:rsid w:val="000A06D1"/>
    <w:rsid w:val="000A3B66"/>
    <w:rsid w:val="000B1E9E"/>
    <w:rsid w:val="000B3006"/>
    <w:rsid w:val="000B5D9B"/>
    <w:rsid w:val="000C0C18"/>
    <w:rsid w:val="000C61E5"/>
    <w:rsid w:val="000C74A1"/>
    <w:rsid w:val="000D0A07"/>
    <w:rsid w:val="000D272F"/>
    <w:rsid w:val="000D357D"/>
    <w:rsid w:val="000D587C"/>
    <w:rsid w:val="000E1BF3"/>
    <w:rsid w:val="000E28F8"/>
    <w:rsid w:val="000E43FA"/>
    <w:rsid w:val="000E7C67"/>
    <w:rsid w:val="000F10D7"/>
    <w:rsid w:val="000F1CF5"/>
    <w:rsid w:val="000F3024"/>
    <w:rsid w:val="000F4234"/>
    <w:rsid w:val="000F4269"/>
    <w:rsid w:val="00102184"/>
    <w:rsid w:val="00104BB5"/>
    <w:rsid w:val="0011258C"/>
    <w:rsid w:val="0011647C"/>
    <w:rsid w:val="00122347"/>
    <w:rsid w:val="0012287F"/>
    <w:rsid w:val="00123741"/>
    <w:rsid w:val="0013076D"/>
    <w:rsid w:val="00130ACB"/>
    <w:rsid w:val="0013242D"/>
    <w:rsid w:val="001374A6"/>
    <w:rsid w:val="00137D38"/>
    <w:rsid w:val="001410BB"/>
    <w:rsid w:val="00144BFC"/>
    <w:rsid w:val="00147404"/>
    <w:rsid w:val="00152B23"/>
    <w:rsid w:val="00160BB3"/>
    <w:rsid w:val="00163256"/>
    <w:rsid w:val="00165302"/>
    <w:rsid w:val="00170579"/>
    <w:rsid w:val="00177541"/>
    <w:rsid w:val="0018062D"/>
    <w:rsid w:val="001818BD"/>
    <w:rsid w:val="001834C9"/>
    <w:rsid w:val="001902DE"/>
    <w:rsid w:val="001914FA"/>
    <w:rsid w:val="001958EA"/>
    <w:rsid w:val="001A1323"/>
    <w:rsid w:val="001A4BAE"/>
    <w:rsid w:val="001A747A"/>
    <w:rsid w:val="001B6105"/>
    <w:rsid w:val="001C3F6F"/>
    <w:rsid w:val="001D19C4"/>
    <w:rsid w:val="001D3161"/>
    <w:rsid w:val="001D34EB"/>
    <w:rsid w:val="001D3E89"/>
    <w:rsid w:val="001E096D"/>
    <w:rsid w:val="001E1503"/>
    <w:rsid w:val="001E467E"/>
    <w:rsid w:val="001E7692"/>
    <w:rsid w:val="001F33AB"/>
    <w:rsid w:val="001F40C5"/>
    <w:rsid w:val="00201746"/>
    <w:rsid w:val="002032DC"/>
    <w:rsid w:val="00204ECC"/>
    <w:rsid w:val="002163CD"/>
    <w:rsid w:val="00217CDC"/>
    <w:rsid w:val="0021B52A"/>
    <w:rsid w:val="00221E20"/>
    <w:rsid w:val="00224691"/>
    <w:rsid w:val="00230234"/>
    <w:rsid w:val="00242235"/>
    <w:rsid w:val="00243A58"/>
    <w:rsid w:val="00244C72"/>
    <w:rsid w:val="00252B34"/>
    <w:rsid w:val="00253108"/>
    <w:rsid w:val="00261532"/>
    <w:rsid w:val="00266C9A"/>
    <w:rsid w:val="00271970"/>
    <w:rsid w:val="00275864"/>
    <w:rsid w:val="0027657C"/>
    <w:rsid w:val="00277B1F"/>
    <w:rsid w:val="00282AD0"/>
    <w:rsid w:val="002860E2"/>
    <w:rsid w:val="00287079"/>
    <w:rsid w:val="00291739"/>
    <w:rsid w:val="00294F0B"/>
    <w:rsid w:val="002A1592"/>
    <w:rsid w:val="002A4A88"/>
    <w:rsid w:val="002B1885"/>
    <w:rsid w:val="002B4CA4"/>
    <w:rsid w:val="002B55C5"/>
    <w:rsid w:val="002C0BF7"/>
    <w:rsid w:val="002C4180"/>
    <w:rsid w:val="002C4C48"/>
    <w:rsid w:val="002D015A"/>
    <w:rsid w:val="002D59A6"/>
    <w:rsid w:val="002E019F"/>
    <w:rsid w:val="002E54B8"/>
    <w:rsid w:val="002F1AFF"/>
    <w:rsid w:val="002F6F4B"/>
    <w:rsid w:val="0030011F"/>
    <w:rsid w:val="00300C8E"/>
    <w:rsid w:val="00302600"/>
    <w:rsid w:val="00304CBC"/>
    <w:rsid w:val="00305F7C"/>
    <w:rsid w:val="003161BF"/>
    <w:rsid w:val="00323942"/>
    <w:rsid w:val="00324BA9"/>
    <w:rsid w:val="0032683A"/>
    <w:rsid w:val="00332FE5"/>
    <w:rsid w:val="00337FA5"/>
    <w:rsid w:val="00342FCE"/>
    <w:rsid w:val="00344331"/>
    <w:rsid w:val="00361485"/>
    <w:rsid w:val="0036205F"/>
    <w:rsid w:val="003630BA"/>
    <w:rsid w:val="0036396F"/>
    <w:rsid w:val="00363CEC"/>
    <w:rsid w:val="003703D5"/>
    <w:rsid w:val="00370819"/>
    <w:rsid w:val="003756B2"/>
    <w:rsid w:val="00376870"/>
    <w:rsid w:val="0037795E"/>
    <w:rsid w:val="00382A95"/>
    <w:rsid w:val="003953A7"/>
    <w:rsid w:val="003A251C"/>
    <w:rsid w:val="003A6BFA"/>
    <w:rsid w:val="003B101A"/>
    <w:rsid w:val="003B2BFE"/>
    <w:rsid w:val="003B6020"/>
    <w:rsid w:val="003B7EE7"/>
    <w:rsid w:val="003C061F"/>
    <w:rsid w:val="003C0C2D"/>
    <w:rsid w:val="003C4559"/>
    <w:rsid w:val="003C5B98"/>
    <w:rsid w:val="003E0C4A"/>
    <w:rsid w:val="003F6333"/>
    <w:rsid w:val="00402275"/>
    <w:rsid w:val="00403386"/>
    <w:rsid w:val="00405E51"/>
    <w:rsid w:val="0040653F"/>
    <w:rsid w:val="00412D27"/>
    <w:rsid w:val="004134A2"/>
    <w:rsid w:val="00413603"/>
    <w:rsid w:val="0041408F"/>
    <w:rsid w:val="004172EA"/>
    <w:rsid w:val="00420E21"/>
    <w:rsid w:val="004248CF"/>
    <w:rsid w:val="00425203"/>
    <w:rsid w:val="00426E4D"/>
    <w:rsid w:val="00442758"/>
    <w:rsid w:val="004467A2"/>
    <w:rsid w:val="00463F61"/>
    <w:rsid w:val="0046488A"/>
    <w:rsid w:val="00470693"/>
    <w:rsid w:val="00472986"/>
    <w:rsid w:val="00473488"/>
    <w:rsid w:val="00480DAA"/>
    <w:rsid w:val="004910B6"/>
    <w:rsid w:val="00491A28"/>
    <w:rsid w:val="00492C64"/>
    <w:rsid w:val="0049524C"/>
    <w:rsid w:val="00497AEA"/>
    <w:rsid w:val="004A12D2"/>
    <w:rsid w:val="004A12F6"/>
    <w:rsid w:val="004A19D8"/>
    <w:rsid w:val="004A7C3F"/>
    <w:rsid w:val="004B0027"/>
    <w:rsid w:val="004B7029"/>
    <w:rsid w:val="004B7523"/>
    <w:rsid w:val="004C119B"/>
    <w:rsid w:val="004D0CC8"/>
    <w:rsid w:val="004D4F70"/>
    <w:rsid w:val="004D5D85"/>
    <w:rsid w:val="004D62E8"/>
    <w:rsid w:val="004E2936"/>
    <w:rsid w:val="004F1F13"/>
    <w:rsid w:val="004F319C"/>
    <w:rsid w:val="004F50CD"/>
    <w:rsid w:val="004F6EA4"/>
    <w:rsid w:val="005023E7"/>
    <w:rsid w:val="0050443F"/>
    <w:rsid w:val="00505E50"/>
    <w:rsid w:val="00507998"/>
    <w:rsid w:val="005100F9"/>
    <w:rsid w:val="00532EC8"/>
    <w:rsid w:val="00540D8A"/>
    <w:rsid w:val="00540D9E"/>
    <w:rsid w:val="00550057"/>
    <w:rsid w:val="00551AC2"/>
    <w:rsid w:val="00552F30"/>
    <w:rsid w:val="00562731"/>
    <w:rsid w:val="00564C28"/>
    <w:rsid w:val="00567780"/>
    <w:rsid w:val="00572327"/>
    <w:rsid w:val="00573EA6"/>
    <w:rsid w:val="00576C0F"/>
    <w:rsid w:val="00587B90"/>
    <w:rsid w:val="0059032A"/>
    <w:rsid w:val="005A218E"/>
    <w:rsid w:val="005A2902"/>
    <w:rsid w:val="005B3D5C"/>
    <w:rsid w:val="005C0689"/>
    <w:rsid w:val="005C4241"/>
    <w:rsid w:val="005D44B8"/>
    <w:rsid w:val="005D7C02"/>
    <w:rsid w:val="005E349C"/>
    <w:rsid w:val="005E6951"/>
    <w:rsid w:val="005F1DFE"/>
    <w:rsid w:val="005F2432"/>
    <w:rsid w:val="005F3ABD"/>
    <w:rsid w:val="005F518E"/>
    <w:rsid w:val="00601716"/>
    <w:rsid w:val="00601AAB"/>
    <w:rsid w:val="00605CF7"/>
    <w:rsid w:val="006104DF"/>
    <w:rsid w:val="006208F1"/>
    <w:rsid w:val="00624933"/>
    <w:rsid w:val="00627A9D"/>
    <w:rsid w:val="00630CC4"/>
    <w:rsid w:val="00634B79"/>
    <w:rsid w:val="00650240"/>
    <w:rsid w:val="00652DB9"/>
    <w:rsid w:val="00654C5B"/>
    <w:rsid w:val="006557A5"/>
    <w:rsid w:val="00660AFB"/>
    <w:rsid w:val="006617D1"/>
    <w:rsid w:val="0066646F"/>
    <w:rsid w:val="00670A61"/>
    <w:rsid w:val="006727B7"/>
    <w:rsid w:val="00675102"/>
    <w:rsid w:val="00681F2F"/>
    <w:rsid w:val="00684774"/>
    <w:rsid w:val="00687D83"/>
    <w:rsid w:val="00694CFF"/>
    <w:rsid w:val="00697B79"/>
    <w:rsid w:val="006A15E9"/>
    <w:rsid w:val="006A34C7"/>
    <w:rsid w:val="006A76D1"/>
    <w:rsid w:val="006C099E"/>
    <w:rsid w:val="006C2CE7"/>
    <w:rsid w:val="006C70E9"/>
    <w:rsid w:val="006D20A1"/>
    <w:rsid w:val="006D4942"/>
    <w:rsid w:val="006E228F"/>
    <w:rsid w:val="006E4F5D"/>
    <w:rsid w:val="006E67ED"/>
    <w:rsid w:val="006F1B7F"/>
    <w:rsid w:val="006F2799"/>
    <w:rsid w:val="006F51D8"/>
    <w:rsid w:val="006F75CA"/>
    <w:rsid w:val="00712FDA"/>
    <w:rsid w:val="007143F4"/>
    <w:rsid w:val="007154F0"/>
    <w:rsid w:val="0071566D"/>
    <w:rsid w:val="00715868"/>
    <w:rsid w:val="007159E8"/>
    <w:rsid w:val="00715AD6"/>
    <w:rsid w:val="0071798D"/>
    <w:rsid w:val="00723D7B"/>
    <w:rsid w:val="007321CF"/>
    <w:rsid w:val="007321E7"/>
    <w:rsid w:val="0073490D"/>
    <w:rsid w:val="00741436"/>
    <w:rsid w:val="00763515"/>
    <w:rsid w:val="00763E1E"/>
    <w:rsid w:val="007648AE"/>
    <w:rsid w:val="00767DCF"/>
    <w:rsid w:val="00768D5F"/>
    <w:rsid w:val="00777EE8"/>
    <w:rsid w:val="0078120F"/>
    <w:rsid w:val="0079265C"/>
    <w:rsid w:val="0079336E"/>
    <w:rsid w:val="007A2033"/>
    <w:rsid w:val="007B02A4"/>
    <w:rsid w:val="007B10D2"/>
    <w:rsid w:val="007B2DBD"/>
    <w:rsid w:val="007C1307"/>
    <w:rsid w:val="007C5B28"/>
    <w:rsid w:val="007D0F6B"/>
    <w:rsid w:val="007D28C7"/>
    <w:rsid w:val="007D353D"/>
    <w:rsid w:val="007E4627"/>
    <w:rsid w:val="007E6641"/>
    <w:rsid w:val="007F1CB4"/>
    <w:rsid w:val="007F4E8A"/>
    <w:rsid w:val="007F50A6"/>
    <w:rsid w:val="00806E88"/>
    <w:rsid w:val="0081563D"/>
    <w:rsid w:val="00817E10"/>
    <w:rsid w:val="008224B2"/>
    <w:rsid w:val="00823520"/>
    <w:rsid w:val="00827286"/>
    <w:rsid w:val="0083054A"/>
    <w:rsid w:val="00841390"/>
    <w:rsid w:val="0085468C"/>
    <w:rsid w:val="008612F6"/>
    <w:rsid w:val="008629C3"/>
    <w:rsid w:val="008822E6"/>
    <w:rsid w:val="00884B8C"/>
    <w:rsid w:val="0089261F"/>
    <w:rsid w:val="0089379E"/>
    <w:rsid w:val="00894D36"/>
    <w:rsid w:val="008976FC"/>
    <w:rsid w:val="008A5419"/>
    <w:rsid w:val="008B2E41"/>
    <w:rsid w:val="008D04C6"/>
    <w:rsid w:val="008D5467"/>
    <w:rsid w:val="008E02E2"/>
    <w:rsid w:val="008E3786"/>
    <w:rsid w:val="008E788B"/>
    <w:rsid w:val="008F0C0E"/>
    <w:rsid w:val="00904681"/>
    <w:rsid w:val="00907BCC"/>
    <w:rsid w:val="00917DD6"/>
    <w:rsid w:val="00921E90"/>
    <w:rsid w:val="009238EA"/>
    <w:rsid w:val="009267C9"/>
    <w:rsid w:val="0093262A"/>
    <w:rsid w:val="009334FA"/>
    <w:rsid w:val="00935FDB"/>
    <w:rsid w:val="00936EE2"/>
    <w:rsid w:val="009376D3"/>
    <w:rsid w:val="009378EB"/>
    <w:rsid w:val="00940303"/>
    <w:rsid w:val="0094113D"/>
    <w:rsid w:val="009470A7"/>
    <w:rsid w:val="00951729"/>
    <w:rsid w:val="009538CE"/>
    <w:rsid w:val="00953A72"/>
    <w:rsid w:val="0095688E"/>
    <w:rsid w:val="009570BE"/>
    <w:rsid w:val="00966023"/>
    <w:rsid w:val="0096726F"/>
    <w:rsid w:val="009705B1"/>
    <w:rsid w:val="009705EF"/>
    <w:rsid w:val="00984CB1"/>
    <w:rsid w:val="0099569D"/>
    <w:rsid w:val="0099572B"/>
    <w:rsid w:val="00996746"/>
    <w:rsid w:val="009A0A8F"/>
    <w:rsid w:val="009A651C"/>
    <w:rsid w:val="009B008F"/>
    <w:rsid w:val="009B06BD"/>
    <w:rsid w:val="009B5DFB"/>
    <w:rsid w:val="009D2FBA"/>
    <w:rsid w:val="009D4465"/>
    <w:rsid w:val="009E1F77"/>
    <w:rsid w:val="009E37D8"/>
    <w:rsid w:val="009E7AB7"/>
    <w:rsid w:val="009F068C"/>
    <w:rsid w:val="009F5D90"/>
    <w:rsid w:val="009F6113"/>
    <w:rsid w:val="009F6E9A"/>
    <w:rsid w:val="00A02130"/>
    <w:rsid w:val="00A02965"/>
    <w:rsid w:val="00A11CC4"/>
    <w:rsid w:val="00A11DA8"/>
    <w:rsid w:val="00A14046"/>
    <w:rsid w:val="00A15812"/>
    <w:rsid w:val="00A20A49"/>
    <w:rsid w:val="00A22F6B"/>
    <w:rsid w:val="00A25C03"/>
    <w:rsid w:val="00A30458"/>
    <w:rsid w:val="00A318FF"/>
    <w:rsid w:val="00A34AD2"/>
    <w:rsid w:val="00A35513"/>
    <w:rsid w:val="00A36400"/>
    <w:rsid w:val="00A37122"/>
    <w:rsid w:val="00A424E0"/>
    <w:rsid w:val="00A47F65"/>
    <w:rsid w:val="00A5245C"/>
    <w:rsid w:val="00A533EA"/>
    <w:rsid w:val="00A5661C"/>
    <w:rsid w:val="00A632D2"/>
    <w:rsid w:val="00A8287B"/>
    <w:rsid w:val="00A86DD5"/>
    <w:rsid w:val="00A90FC5"/>
    <w:rsid w:val="00A91B13"/>
    <w:rsid w:val="00A93B49"/>
    <w:rsid w:val="00A93D1D"/>
    <w:rsid w:val="00A97290"/>
    <w:rsid w:val="00AA0513"/>
    <w:rsid w:val="00AA08F1"/>
    <w:rsid w:val="00AA1BDD"/>
    <w:rsid w:val="00AB0278"/>
    <w:rsid w:val="00AB4CED"/>
    <w:rsid w:val="00AB5A31"/>
    <w:rsid w:val="00AC089D"/>
    <w:rsid w:val="00AC5C08"/>
    <w:rsid w:val="00AD3104"/>
    <w:rsid w:val="00AD5B05"/>
    <w:rsid w:val="00AE2FB2"/>
    <w:rsid w:val="00AE3C36"/>
    <w:rsid w:val="00AF0DA1"/>
    <w:rsid w:val="00AF2CAD"/>
    <w:rsid w:val="00B001DC"/>
    <w:rsid w:val="00B016A0"/>
    <w:rsid w:val="00B03D27"/>
    <w:rsid w:val="00B10764"/>
    <w:rsid w:val="00B13F40"/>
    <w:rsid w:val="00B16484"/>
    <w:rsid w:val="00B165E3"/>
    <w:rsid w:val="00B20ECD"/>
    <w:rsid w:val="00B22756"/>
    <w:rsid w:val="00B33132"/>
    <w:rsid w:val="00B358C2"/>
    <w:rsid w:val="00B362BF"/>
    <w:rsid w:val="00B40F45"/>
    <w:rsid w:val="00B42DF7"/>
    <w:rsid w:val="00B42EA6"/>
    <w:rsid w:val="00B46DF7"/>
    <w:rsid w:val="00B50102"/>
    <w:rsid w:val="00B50F78"/>
    <w:rsid w:val="00B5637E"/>
    <w:rsid w:val="00B56510"/>
    <w:rsid w:val="00B77722"/>
    <w:rsid w:val="00B921BA"/>
    <w:rsid w:val="00B92220"/>
    <w:rsid w:val="00B944E6"/>
    <w:rsid w:val="00B97BB6"/>
    <w:rsid w:val="00BA0BDE"/>
    <w:rsid w:val="00BA2B0B"/>
    <w:rsid w:val="00BA2CDE"/>
    <w:rsid w:val="00BA5A13"/>
    <w:rsid w:val="00BB0F22"/>
    <w:rsid w:val="00BB2EEC"/>
    <w:rsid w:val="00BB4016"/>
    <w:rsid w:val="00BB79F6"/>
    <w:rsid w:val="00BC1888"/>
    <w:rsid w:val="00BC1D22"/>
    <w:rsid w:val="00BD05C1"/>
    <w:rsid w:val="00BD3405"/>
    <w:rsid w:val="00BD6A29"/>
    <w:rsid w:val="00BE02C8"/>
    <w:rsid w:val="00BE06B7"/>
    <w:rsid w:val="00BE07A2"/>
    <w:rsid w:val="00BE503B"/>
    <w:rsid w:val="00C141FB"/>
    <w:rsid w:val="00C143D8"/>
    <w:rsid w:val="00C20657"/>
    <w:rsid w:val="00C22199"/>
    <w:rsid w:val="00C23E3E"/>
    <w:rsid w:val="00C23FA0"/>
    <w:rsid w:val="00C4108A"/>
    <w:rsid w:val="00C41962"/>
    <w:rsid w:val="00C42809"/>
    <w:rsid w:val="00C47529"/>
    <w:rsid w:val="00C52DF9"/>
    <w:rsid w:val="00C53378"/>
    <w:rsid w:val="00C5342E"/>
    <w:rsid w:val="00C54F92"/>
    <w:rsid w:val="00C57F4B"/>
    <w:rsid w:val="00C60BD4"/>
    <w:rsid w:val="00C628D6"/>
    <w:rsid w:val="00C63D36"/>
    <w:rsid w:val="00C645F3"/>
    <w:rsid w:val="00C65E23"/>
    <w:rsid w:val="00C65F3F"/>
    <w:rsid w:val="00C76616"/>
    <w:rsid w:val="00C776FD"/>
    <w:rsid w:val="00C838D7"/>
    <w:rsid w:val="00C84C84"/>
    <w:rsid w:val="00C92134"/>
    <w:rsid w:val="00C92874"/>
    <w:rsid w:val="00C95328"/>
    <w:rsid w:val="00C95A05"/>
    <w:rsid w:val="00C96818"/>
    <w:rsid w:val="00C97499"/>
    <w:rsid w:val="00CB1BA3"/>
    <w:rsid w:val="00CB23CC"/>
    <w:rsid w:val="00CB2CAB"/>
    <w:rsid w:val="00CB4390"/>
    <w:rsid w:val="00CB545D"/>
    <w:rsid w:val="00CC18C9"/>
    <w:rsid w:val="00CC455C"/>
    <w:rsid w:val="00CC5166"/>
    <w:rsid w:val="00CD06C0"/>
    <w:rsid w:val="00CD130C"/>
    <w:rsid w:val="00CD5FAD"/>
    <w:rsid w:val="00CE0082"/>
    <w:rsid w:val="00CE0D45"/>
    <w:rsid w:val="00CE339D"/>
    <w:rsid w:val="00CE4864"/>
    <w:rsid w:val="00CE717D"/>
    <w:rsid w:val="00CF225E"/>
    <w:rsid w:val="00D04987"/>
    <w:rsid w:val="00D0538B"/>
    <w:rsid w:val="00D06EC4"/>
    <w:rsid w:val="00D134EB"/>
    <w:rsid w:val="00D145E1"/>
    <w:rsid w:val="00D14DDA"/>
    <w:rsid w:val="00D1586D"/>
    <w:rsid w:val="00D15D31"/>
    <w:rsid w:val="00D15D7A"/>
    <w:rsid w:val="00D219AB"/>
    <w:rsid w:val="00D2228F"/>
    <w:rsid w:val="00D32203"/>
    <w:rsid w:val="00D32A30"/>
    <w:rsid w:val="00D361F8"/>
    <w:rsid w:val="00D41162"/>
    <w:rsid w:val="00D4383B"/>
    <w:rsid w:val="00D44FC4"/>
    <w:rsid w:val="00D45E72"/>
    <w:rsid w:val="00D52A21"/>
    <w:rsid w:val="00D53A3B"/>
    <w:rsid w:val="00D54C15"/>
    <w:rsid w:val="00D57630"/>
    <w:rsid w:val="00D6018D"/>
    <w:rsid w:val="00D6289E"/>
    <w:rsid w:val="00D63287"/>
    <w:rsid w:val="00D6546E"/>
    <w:rsid w:val="00D658C4"/>
    <w:rsid w:val="00D70575"/>
    <w:rsid w:val="00D71AED"/>
    <w:rsid w:val="00D7668E"/>
    <w:rsid w:val="00D77B0F"/>
    <w:rsid w:val="00D90E2D"/>
    <w:rsid w:val="00D95734"/>
    <w:rsid w:val="00D95F75"/>
    <w:rsid w:val="00D96126"/>
    <w:rsid w:val="00DA340F"/>
    <w:rsid w:val="00DA4880"/>
    <w:rsid w:val="00DB270B"/>
    <w:rsid w:val="00DB6767"/>
    <w:rsid w:val="00DB7A15"/>
    <w:rsid w:val="00DC351F"/>
    <w:rsid w:val="00DC5800"/>
    <w:rsid w:val="00DE0D71"/>
    <w:rsid w:val="00DE3542"/>
    <w:rsid w:val="00DE582C"/>
    <w:rsid w:val="00DE5D71"/>
    <w:rsid w:val="00DE60CB"/>
    <w:rsid w:val="00DF4682"/>
    <w:rsid w:val="00E10E05"/>
    <w:rsid w:val="00E244E9"/>
    <w:rsid w:val="00E25683"/>
    <w:rsid w:val="00E31B00"/>
    <w:rsid w:val="00E3399A"/>
    <w:rsid w:val="00E52457"/>
    <w:rsid w:val="00E63479"/>
    <w:rsid w:val="00E64A70"/>
    <w:rsid w:val="00E65311"/>
    <w:rsid w:val="00E70F6C"/>
    <w:rsid w:val="00E738D6"/>
    <w:rsid w:val="00E81448"/>
    <w:rsid w:val="00E82C36"/>
    <w:rsid w:val="00E904C0"/>
    <w:rsid w:val="00E94CD1"/>
    <w:rsid w:val="00E94DB5"/>
    <w:rsid w:val="00E9571B"/>
    <w:rsid w:val="00EA021C"/>
    <w:rsid w:val="00EA1EBC"/>
    <w:rsid w:val="00EB033A"/>
    <w:rsid w:val="00EB323F"/>
    <w:rsid w:val="00EB78CA"/>
    <w:rsid w:val="00EC2F68"/>
    <w:rsid w:val="00EC3D4A"/>
    <w:rsid w:val="00EC4636"/>
    <w:rsid w:val="00EC569A"/>
    <w:rsid w:val="00ED0665"/>
    <w:rsid w:val="00ED12DB"/>
    <w:rsid w:val="00ED340B"/>
    <w:rsid w:val="00ED7370"/>
    <w:rsid w:val="00EE2197"/>
    <w:rsid w:val="00EE2811"/>
    <w:rsid w:val="00EE2AA9"/>
    <w:rsid w:val="00EE2C2C"/>
    <w:rsid w:val="00EE4BD0"/>
    <w:rsid w:val="00EE7116"/>
    <w:rsid w:val="00EF280E"/>
    <w:rsid w:val="00EF44D9"/>
    <w:rsid w:val="00EF5C88"/>
    <w:rsid w:val="00EF5DBD"/>
    <w:rsid w:val="00F01610"/>
    <w:rsid w:val="00F02B05"/>
    <w:rsid w:val="00F16DFF"/>
    <w:rsid w:val="00F177E1"/>
    <w:rsid w:val="00F20977"/>
    <w:rsid w:val="00F227B9"/>
    <w:rsid w:val="00F22F2B"/>
    <w:rsid w:val="00F26E7B"/>
    <w:rsid w:val="00F37625"/>
    <w:rsid w:val="00F37B1B"/>
    <w:rsid w:val="00F40B18"/>
    <w:rsid w:val="00F44BE2"/>
    <w:rsid w:val="00F46659"/>
    <w:rsid w:val="00F50459"/>
    <w:rsid w:val="00F6239F"/>
    <w:rsid w:val="00F62A05"/>
    <w:rsid w:val="00F64D0B"/>
    <w:rsid w:val="00F66A04"/>
    <w:rsid w:val="00F75F6B"/>
    <w:rsid w:val="00F81B7F"/>
    <w:rsid w:val="00F836FB"/>
    <w:rsid w:val="00F933E3"/>
    <w:rsid w:val="00F94743"/>
    <w:rsid w:val="00F97F59"/>
    <w:rsid w:val="00F97F92"/>
    <w:rsid w:val="00FA2D3E"/>
    <w:rsid w:val="00FA2DD0"/>
    <w:rsid w:val="00FB1DF1"/>
    <w:rsid w:val="00FB65B8"/>
    <w:rsid w:val="00FC1D76"/>
    <w:rsid w:val="00FE5673"/>
    <w:rsid w:val="00FE6689"/>
    <w:rsid w:val="00FF1981"/>
    <w:rsid w:val="00FF40D4"/>
    <w:rsid w:val="00FF6B7D"/>
    <w:rsid w:val="00FF6F7C"/>
    <w:rsid w:val="0250D9CF"/>
    <w:rsid w:val="053CA131"/>
    <w:rsid w:val="071FB7A3"/>
    <w:rsid w:val="088AED8B"/>
    <w:rsid w:val="096475CD"/>
    <w:rsid w:val="0B07D9BD"/>
    <w:rsid w:val="0B5A3285"/>
    <w:rsid w:val="0BD76BC4"/>
    <w:rsid w:val="0D21AED3"/>
    <w:rsid w:val="0EB77AC0"/>
    <w:rsid w:val="113A307C"/>
    <w:rsid w:val="11FF2057"/>
    <w:rsid w:val="12161B97"/>
    <w:rsid w:val="138D1724"/>
    <w:rsid w:val="13E8127C"/>
    <w:rsid w:val="1421641D"/>
    <w:rsid w:val="147A225E"/>
    <w:rsid w:val="15AA45C9"/>
    <w:rsid w:val="166A400D"/>
    <w:rsid w:val="169BC2C6"/>
    <w:rsid w:val="1834CA8C"/>
    <w:rsid w:val="1A194C4A"/>
    <w:rsid w:val="1BD021C5"/>
    <w:rsid w:val="1E492C41"/>
    <w:rsid w:val="1E8F7E39"/>
    <w:rsid w:val="215046F2"/>
    <w:rsid w:val="21C19CF8"/>
    <w:rsid w:val="222312FC"/>
    <w:rsid w:val="2360A9AD"/>
    <w:rsid w:val="2AB619F7"/>
    <w:rsid w:val="2BAF1E3C"/>
    <w:rsid w:val="2C5594BF"/>
    <w:rsid w:val="2CFB90FE"/>
    <w:rsid w:val="2CFFB9C6"/>
    <w:rsid w:val="2D4FD137"/>
    <w:rsid w:val="2F5D9FC7"/>
    <w:rsid w:val="30E8B066"/>
    <w:rsid w:val="326B39F6"/>
    <w:rsid w:val="3317531B"/>
    <w:rsid w:val="33611440"/>
    <w:rsid w:val="3917B3B3"/>
    <w:rsid w:val="3E427702"/>
    <w:rsid w:val="3F38EA19"/>
    <w:rsid w:val="41F1A885"/>
    <w:rsid w:val="426B011B"/>
    <w:rsid w:val="44709CB9"/>
    <w:rsid w:val="44CF149F"/>
    <w:rsid w:val="46F155AB"/>
    <w:rsid w:val="48E47712"/>
    <w:rsid w:val="4FC0F47A"/>
    <w:rsid w:val="51B7ADC9"/>
    <w:rsid w:val="533CD61D"/>
    <w:rsid w:val="5440012F"/>
    <w:rsid w:val="54547DB5"/>
    <w:rsid w:val="54FB5560"/>
    <w:rsid w:val="57A3BEBA"/>
    <w:rsid w:val="58BD877F"/>
    <w:rsid w:val="5DB41EB3"/>
    <w:rsid w:val="62AC9F03"/>
    <w:rsid w:val="6715FD92"/>
    <w:rsid w:val="681C6A6B"/>
    <w:rsid w:val="687601EC"/>
    <w:rsid w:val="6CA49E0B"/>
    <w:rsid w:val="6E77EF02"/>
    <w:rsid w:val="6F6DBF44"/>
    <w:rsid w:val="6FA63EA2"/>
    <w:rsid w:val="71654E01"/>
    <w:rsid w:val="73070A59"/>
    <w:rsid w:val="73DFC8AC"/>
    <w:rsid w:val="755CA5F7"/>
    <w:rsid w:val="7712F5A0"/>
    <w:rsid w:val="79D69409"/>
    <w:rsid w:val="7B281F22"/>
    <w:rsid w:val="7D91C1FC"/>
    <w:rsid w:val="7F02881F"/>
    <w:rsid w:val="7FE3DA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6583A"/>
  <w15:chartTrackingRefBased/>
  <w15:docId w15:val="{3A416793-CA45-416C-B16C-733984F0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4C7"/>
    <w:pPr>
      <w:spacing w:after="200" w:line="300" w:lineRule="auto"/>
    </w:pPr>
    <w:rPr>
      <w:spacing w:val="3"/>
      <w:kern w:val="0"/>
      <w:szCs w:val="24"/>
      <w14:ligatures w14:val="none"/>
    </w:rPr>
  </w:style>
  <w:style w:type="paragraph" w:styleId="Heading1">
    <w:name w:val="heading 1"/>
    <w:basedOn w:val="Normal"/>
    <w:next w:val="Normal"/>
    <w:link w:val="Heading1Char"/>
    <w:uiPriority w:val="9"/>
    <w:qFormat/>
    <w:rsid w:val="006A34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34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34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34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34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34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34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34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34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F6B7D"/>
    <w:pPr>
      <w:spacing w:after="0" w:line="240" w:lineRule="auto"/>
    </w:pPr>
    <w:rPr>
      <w:rFonts w:ascii="Arial" w:hAnsi="Arial"/>
    </w:rPr>
  </w:style>
  <w:style w:type="character" w:customStyle="1" w:styleId="FootnoteTextChar">
    <w:name w:val="Footnote Text Char"/>
    <w:basedOn w:val="DefaultParagraphFont"/>
    <w:link w:val="FootnoteText"/>
    <w:uiPriority w:val="99"/>
    <w:semiHidden/>
    <w:rsid w:val="00FF6B7D"/>
    <w:rPr>
      <w:rFonts w:ascii="Arial" w:hAnsi="Arial"/>
    </w:rPr>
  </w:style>
  <w:style w:type="character" w:styleId="FootnoteReference">
    <w:name w:val="footnote reference"/>
    <w:basedOn w:val="DefaultParagraphFont"/>
    <w:uiPriority w:val="99"/>
    <w:unhideWhenUsed/>
    <w:rsid w:val="00165302"/>
    <w:rPr>
      <w:rFonts w:ascii="Arial" w:hAnsi="Arial"/>
      <w:b w:val="0"/>
      <w:i w:val="0"/>
      <w:caps w:val="0"/>
      <w:smallCaps w:val="0"/>
      <w:strike w:val="0"/>
      <w:dstrike w:val="0"/>
      <w:vanish w:val="0"/>
      <w:sz w:val="16"/>
      <w:vertAlign w:val="superscript"/>
    </w:rPr>
  </w:style>
  <w:style w:type="character" w:customStyle="1" w:styleId="Heading1Char">
    <w:name w:val="Heading 1 Char"/>
    <w:basedOn w:val="DefaultParagraphFont"/>
    <w:link w:val="Heading1"/>
    <w:uiPriority w:val="9"/>
    <w:rsid w:val="006A34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34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34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34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34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34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34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34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34C7"/>
    <w:rPr>
      <w:rFonts w:eastAsiaTheme="majorEastAsia" w:cstheme="majorBidi"/>
      <w:color w:val="272727" w:themeColor="text1" w:themeTint="D8"/>
    </w:rPr>
  </w:style>
  <w:style w:type="paragraph" w:styleId="Title">
    <w:name w:val="Title"/>
    <w:basedOn w:val="Normal"/>
    <w:next w:val="Normal"/>
    <w:link w:val="TitleChar"/>
    <w:uiPriority w:val="10"/>
    <w:qFormat/>
    <w:rsid w:val="006A34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34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34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34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34C7"/>
    <w:pPr>
      <w:spacing w:before="160"/>
      <w:jc w:val="center"/>
    </w:pPr>
    <w:rPr>
      <w:i/>
      <w:iCs/>
      <w:color w:val="404040" w:themeColor="text1" w:themeTint="BF"/>
    </w:rPr>
  </w:style>
  <w:style w:type="character" w:customStyle="1" w:styleId="QuoteChar">
    <w:name w:val="Quote Char"/>
    <w:basedOn w:val="DefaultParagraphFont"/>
    <w:link w:val="Quote"/>
    <w:uiPriority w:val="29"/>
    <w:rsid w:val="006A34C7"/>
    <w:rPr>
      <w:i/>
      <w:iCs/>
      <w:color w:val="404040" w:themeColor="text1" w:themeTint="BF"/>
    </w:rPr>
  </w:style>
  <w:style w:type="paragraph" w:styleId="ListParagraph">
    <w:name w:val="List Paragraph"/>
    <w:basedOn w:val="Normal"/>
    <w:uiPriority w:val="34"/>
    <w:qFormat/>
    <w:rsid w:val="006A34C7"/>
    <w:pPr>
      <w:ind w:left="720"/>
      <w:contextualSpacing/>
    </w:pPr>
  </w:style>
  <w:style w:type="character" w:styleId="IntenseEmphasis">
    <w:name w:val="Intense Emphasis"/>
    <w:basedOn w:val="DefaultParagraphFont"/>
    <w:uiPriority w:val="21"/>
    <w:qFormat/>
    <w:rsid w:val="006A34C7"/>
    <w:rPr>
      <w:i/>
      <w:iCs/>
      <w:color w:val="0F4761" w:themeColor="accent1" w:themeShade="BF"/>
    </w:rPr>
  </w:style>
  <w:style w:type="paragraph" w:styleId="IntenseQuote">
    <w:name w:val="Intense Quote"/>
    <w:basedOn w:val="Normal"/>
    <w:next w:val="Normal"/>
    <w:link w:val="IntenseQuoteChar"/>
    <w:uiPriority w:val="30"/>
    <w:qFormat/>
    <w:rsid w:val="006A34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34C7"/>
    <w:rPr>
      <w:i/>
      <w:iCs/>
      <w:color w:val="0F4761" w:themeColor="accent1" w:themeShade="BF"/>
    </w:rPr>
  </w:style>
  <w:style w:type="character" w:styleId="IntenseReference">
    <w:name w:val="Intense Reference"/>
    <w:basedOn w:val="DefaultParagraphFont"/>
    <w:uiPriority w:val="32"/>
    <w:qFormat/>
    <w:rsid w:val="006A34C7"/>
    <w:rPr>
      <w:b/>
      <w:bCs/>
      <w:smallCaps/>
      <w:color w:val="0F4761" w:themeColor="accent1" w:themeShade="BF"/>
      <w:spacing w:val="5"/>
    </w:rPr>
  </w:style>
  <w:style w:type="paragraph" w:styleId="Header">
    <w:name w:val="header"/>
    <w:basedOn w:val="Normal"/>
    <w:link w:val="HeaderChar"/>
    <w:uiPriority w:val="99"/>
    <w:unhideWhenUsed/>
    <w:rsid w:val="008612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2F6"/>
    <w:rPr>
      <w:spacing w:val="3"/>
      <w:kern w:val="0"/>
      <w:szCs w:val="24"/>
      <w14:ligatures w14:val="none"/>
    </w:rPr>
  </w:style>
  <w:style w:type="paragraph" w:styleId="Footer">
    <w:name w:val="footer"/>
    <w:basedOn w:val="Normal"/>
    <w:link w:val="FooterChar"/>
    <w:uiPriority w:val="99"/>
    <w:unhideWhenUsed/>
    <w:rsid w:val="008612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2F6"/>
    <w:rPr>
      <w:spacing w:val="3"/>
      <w:kern w:val="0"/>
      <w:szCs w:val="24"/>
      <w14:ligatures w14:val="none"/>
    </w:rPr>
  </w:style>
  <w:style w:type="character" w:styleId="Hyperlink">
    <w:name w:val="Hyperlink"/>
    <w:basedOn w:val="DefaultParagraphFont"/>
    <w:uiPriority w:val="99"/>
    <w:unhideWhenUsed/>
    <w:rsid w:val="00936EE2"/>
    <w:rPr>
      <w:color w:val="467886" w:themeColor="hyperlink"/>
      <w:u w:val="single"/>
    </w:rPr>
  </w:style>
  <w:style w:type="character" w:styleId="UnresolvedMention">
    <w:name w:val="Unresolved Mention"/>
    <w:basedOn w:val="DefaultParagraphFont"/>
    <w:uiPriority w:val="99"/>
    <w:semiHidden/>
    <w:unhideWhenUsed/>
    <w:rsid w:val="00936EE2"/>
    <w:rPr>
      <w:color w:val="605E5C"/>
      <w:shd w:val="clear" w:color="auto" w:fill="E1DFDD"/>
    </w:rPr>
  </w:style>
  <w:style w:type="paragraph" w:styleId="CommentText">
    <w:name w:val="annotation text"/>
    <w:basedOn w:val="Normal"/>
    <w:link w:val="CommentTextChar"/>
    <w:uiPriority w:val="99"/>
    <w:unhideWhenUsed/>
    <w:rsid w:val="00AD3104"/>
    <w:pPr>
      <w:spacing w:line="240" w:lineRule="auto"/>
    </w:pPr>
    <w:rPr>
      <w:sz w:val="20"/>
      <w:szCs w:val="20"/>
    </w:rPr>
  </w:style>
  <w:style w:type="character" w:customStyle="1" w:styleId="CommentTextChar">
    <w:name w:val="Comment Text Char"/>
    <w:basedOn w:val="DefaultParagraphFont"/>
    <w:link w:val="CommentText"/>
    <w:uiPriority w:val="99"/>
    <w:rsid w:val="00AD3104"/>
    <w:rPr>
      <w:spacing w:val="3"/>
      <w:kern w:val="0"/>
      <w:sz w:val="20"/>
      <w:szCs w:val="20"/>
      <w14:ligatures w14:val="none"/>
    </w:rPr>
  </w:style>
  <w:style w:type="character" w:styleId="CommentReference">
    <w:name w:val="annotation reference"/>
    <w:basedOn w:val="DefaultParagraphFont"/>
    <w:uiPriority w:val="99"/>
    <w:semiHidden/>
    <w:unhideWhenUsed/>
    <w:rsid w:val="00AD3104"/>
    <w:rPr>
      <w:sz w:val="16"/>
      <w:szCs w:val="16"/>
    </w:rPr>
  </w:style>
  <w:style w:type="paragraph" w:styleId="CommentSubject">
    <w:name w:val="annotation subject"/>
    <w:basedOn w:val="CommentText"/>
    <w:next w:val="CommentText"/>
    <w:link w:val="CommentSubjectChar"/>
    <w:uiPriority w:val="99"/>
    <w:semiHidden/>
    <w:unhideWhenUsed/>
    <w:rsid w:val="00044CA8"/>
    <w:rPr>
      <w:b/>
      <w:bCs/>
    </w:rPr>
  </w:style>
  <w:style w:type="character" w:customStyle="1" w:styleId="CommentSubjectChar">
    <w:name w:val="Comment Subject Char"/>
    <w:basedOn w:val="CommentTextChar"/>
    <w:link w:val="CommentSubject"/>
    <w:uiPriority w:val="99"/>
    <w:semiHidden/>
    <w:rsid w:val="00044CA8"/>
    <w:rPr>
      <w:b/>
      <w:bCs/>
      <w:spacing w:val="3"/>
      <w:kern w:val="0"/>
      <w:sz w:val="20"/>
      <w:szCs w:val="20"/>
      <w14:ligatures w14:val="none"/>
    </w:rPr>
  </w:style>
  <w:style w:type="character" w:styleId="Mention">
    <w:name w:val="Mention"/>
    <w:basedOn w:val="DefaultParagraphFont"/>
    <w:uiPriority w:val="99"/>
    <w:unhideWhenUsed/>
    <w:rsid w:val="00044CA8"/>
    <w:rPr>
      <w:color w:val="2B579A"/>
      <w:shd w:val="clear" w:color="auto" w:fill="E1DFDD"/>
    </w:rPr>
  </w:style>
  <w:style w:type="character" w:styleId="FollowedHyperlink">
    <w:name w:val="FollowedHyperlink"/>
    <w:basedOn w:val="DefaultParagraphFont"/>
    <w:uiPriority w:val="99"/>
    <w:semiHidden/>
    <w:unhideWhenUsed/>
    <w:rsid w:val="000F10D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586487">
      <w:bodyDiv w:val="1"/>
      <w:marLeft w:val="0"/>
      <w:marRight w:val="0"/>
      <w:marTop w:val="0"/>
      <w:marBottom w:val="0"/>
      <w:divBdr>
        <w:top w:val="none" w:sz="0" w:space="0" w:color="auto"/>
        <w:left w:val="none" w:sz="0" w:space="0" w:color="auto"/>
        <w:bottom w:val="none" w:sz="0" w:space="0" w:color="auto"/>
        <w:right w:val="none" w:sz="0" w:space="0" w:color="auto"/>
      </w:divBdr>
    </w:div>
    <w:div w:id="1728529683">
      <w:bodyDiv w:val="1"/>
      <w:marLeft w:val="0"/>
      <w:marRight w:val="0"/>
      <w:marTop w:val="0"/>
      <w:marBottom w:val="0"/>
      <w:divBdr>
        <w:top w:val="none" w:sz="0" w:space="0" w:color="auto"/>
        <w:left w:val="none" w:sz="0" w:space="0" w:color="auto"/>
        <w:bottom w:val="none" w:sz="0" w:space="0" w:color="auto"/>
        <w:right w:val="none" w:sz="0" w:space="0" w:color="auto"/>
      </w:divBdr>
    </w:div>
    <w:div w:id="1768963041">
      <w:bodyDiv w:val="1"/>
      <w:marLeft w:val="0"/>
      <w:marRight w:val="0"/>
      <w:marTop w:val="0"/>
      <w:marBottom w:val="0"/>
      <w:divBdr>
        <w:top w:val="none" w:sz="0" w:space="0" w:color="auto"/>
        <w:left w:val="none" w:sz="0" w:space="0" w:color="auto"/>
        <w:bottom w:val="none" w:sz="0" w:space="0" w:color="auto"/>
        <w:right w:val="none" w:sz="0" w:space="0" w:color="auto"/>
      </w:divBdr>
    </w:div>
    <w:div w:id="203595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zhudson@cyda.org.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sabilityphilanthropy.org/resource/how-to-make-accessible-inclusive-self-introduc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di.cassar@dss.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disabilitygateway.gov.au/good-practice-guidelin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6cdae6-9e9c-4c3b-9d76-31558cb6e5c5" xsi:nil="true"/>
    <lcf76f155ced4ddcb4097134ff3c332f xmlns="1687197d-ab52-43d2-b631-1ce3da201b2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1885D4208B864DB8E2028671BC8CB3" ma:contentTypeVersion="19" ma:contentTypeDescription="Create a new document." ma:contentTypeScope="" ma:versionID="4463c61db8639333065d88679dd8d4d9">
  <xsd:schema xmlns:xsd="http://www.w3.org/2001/XMLSchema" xmlns:xs="http://www.w3.org/2001/XMLSchema" xmlns:p="http://schemas.microsoft.com/office/2006/metadata/properties" xmlns:ns2="1687197d-ab52-43d2-b631-1ce3da201b2b" xmlns:ns3="f56cdae6-9e9c-4c3b-9d76-31558cb6e5c5" targetNamespace="http://schemas.microsoft.com/office/2006/metadata/properties" ma:root="true" ma:fieldsID="cf89fbc87516244c30f648df12f1088c" ns2:_="" ns3:_="">
    <xsd:import namespace="1687197d-ab52-43d2-b631-1ce3da201b2b"/>
    <xsd:import namespace="f56cdae6-9e9c-4c3b-9d76-31558cb6e5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7197d-ab52-43d2-b631-1ce3da201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1099fe-c54a-4fbe-859b-b81a6ee2af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6cdae6-9e9c-4c3b-9d76-31558cb6e5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b9899d-440f-40df-9620-d72096622b29}" ma:internalName="TaxCatchAll" ma:showField="CatchAllData" ma:web="f56cdae6-9e9c-4c3b-9d76-31558cb6e5c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94B595-F26C-47F8-B632-2BD13D437BC4}">
  <ds:schemaRefs>
    <ds:schemaRef ds:uri="http://schemas.openxmlformats.org/officeDocument/2006/bibliography"/>
  </ds:schemaRefs>
</ds:datastoreItem>
</file>

<file path=customXml/itemProps2.xml><?xml version="1.0" encoding="utf-8"?>
<ds:datastoreItem xmlns:ds="http://schemas.openxmlformats.org/officeDocument/2006/customXml" ds:itemID="{A8F1679E-9A57-409B-95AD-CFE5765C52B7}">
  <ds:schemaRefs>
    <ds:schemaRef ds:uri="http://schemas.microsoft.com/sharepoint/v3/contenttype/forms"/>
  </ds:schemaRefs>
</ds:datastoreItem>
</file>

<file path=customXml/itemProps3.xml><?xml version="1.0" encoding="utf-8"?>
<ds:datastoreItem xmlns:ds="http://schemas.openxmlformats.org/officeDocument/2006/customXml" ds:itemID="{C47867C4-4D99-4CC2-BFF1-F0C33DF01F29}">
  <ds:schemaRefs>
    <ds:schemaRef ds:uri="http://schemas.microsoft.com/office/2006/metadata/properties"/>
    <ds:schemaRef ds:uri="http://schemas.microsoft.com/office/infopath/2007/PartnerControls"/>
    <ds:schemaRef ds:uri="f56cdae6-9e9c-4c3b-9d76-31558cb6e5c5"/>
    <ds:schemaRef ds:uri="1687197d-ab52-43d2-b631-1ce3da201b2b"/>
  </ds:schemaRefs>
</ds:datastoreItem>
</file>

<file path=customXml/itemProps4.xml><?xml version="1.0" encoding="utf-8"?>
<ds:datastoreItem xmlns:ds="http://schemas.openxmlformats.org/officeDocument/2006/customXml" ds:itemID="{720200F6-68AC-4291-BBD3-67BFE1FFC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7197d-ab52-43d2-b631-1ce3da201b2b"/>
    <ds:schemaRef ds:uri="f56cdae6-9e9c-4c3b-9d76-31558cb6e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Pages>
  <Words>1299</Words>
  <Characters>7407</Characters>
  <Application>Microsoft Office Word</Application>
  <DocSecurity>4</DocSecurity>
  <Lines>61</Lines>
  <Paragraphs>17</Paragraphs>
  <ScaleCrop>false</ScaleCrop>
  <Company/>
  <LinksUpToDate>false</LinksUpToDate>
  <CharactersWithSpaces>8689</CharactersWithSpaces>
  <SharedDoc>false</SharedDoc>
  <HLinks>
    <vt:vector size="24" baseType="variant">
      <vt:variant>
        <vt:i4>1835121</vt:i4>
      </vt:variant>
      <vt:variant>
        <vt:i4>6</vt:i4>
      </vt:variant>
      <vt:variant>
        <vt:i4>0</vt:i4>
      </vt:variant>
      <vt:variant>
        <vt:i4>5</vt:i4>
      </vt:variant>
      <vt:variant>
        <vt:lpwstr>mailto:lizhudson@cyda.org.au</vt:lpwstr>
      </vt:variant>
      <vt:variant>
        <vt:lpwstr/>
      </vt:variant>
      <vt:variant>
        <vt:i4>1507398</vt:i4>
      </vt:variant>
      <vt:variant>
        <vt:i4>3</vt:i4>
      </vt:variant>
      <vt:variant>
        <vt:i4>0</vt:i4>
      </vt:variant>
      <vt:variant>
        <vt:i4>5</vt:i4>
      </vt:variant>
      <vt:variant>
        <vt:lpwstr>https://disabilityphilanthropy.org/resource/how-to-make-accessible-inclusive-self-introductions/</vt:lpwstr>
      </vt:variant>
      <vt:variant>
        <vt:lpwstr>:~:text=To%20offer%20context%20and%20access,short%20description%20of%20your%20background</vt:lpwstr>
      </vt:variant>
      <vt:variant>
        <vt:i4>4522081</vt:i4>
      </vt:variant>
      <vt:variant>
        <vt:i4>0</vt:i4>
      </vt:variant>
      <vt:variant>
        <vt:i4>0</vt:i4>
      </vt:variant>
      <vt:variant>
        <vt:i4>5</vt:i4>
      </vt:variant>
      <vt:variant>
        <vt:lpwstr>mailto:jodi.cassar@dss.gov.au</vt:lpwstr>
      </vt:variant>
      <vt:variant>
        <vt:lpwstr/>
      </vt:variant>
      <vt:variant>
        <vt:i4>1638492</vt:i4>
      </vt:variant>
      <vt:variant>
        <vt:i4>0</vt:i4>
      </vt:variant>
      <vt:variant>
        <vt:i4>0</vt:i4>
      </vt:variant>
      <vt:variant>
        <vt:i4>5</vt:i4>
      </vt:variant>
      <vt:variant>
        <vt:lpwstr>https://www.disabilitygateway.gov.au/good-practice-guidelines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Hudson</dc:creator>
  <cp:keywords/>
  <dc:description/>
  <cp:lastModifiedBy>Liz Hudson</cp:lastModifiedBy>
  <cp:revision>239</cp:revision>
  <cp:lastPrinted>2024-12-21T00:08:00Z</cp:lastPrinted>
  <dcterms:created xsi:type="dcterms:W3CDTF">2024-12-18T20:10:00Z</dcterms:created>
  <dcterms:modified xsi:type="dcterms:W3CDTF">2024-12-20T05:34:00Z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0x010100C91885D4208B864DB8E2028671BC8CB3</vt:lpwstr>
  </property>
  <property fmtid="{D5CDD505-2E9C-101B-9397-08002B2CF9AE}" pid="3" name="MediaServiceImageTags">
    <vt:lpwstr/>
  </property>
</Properties>
</file>